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D8" w:rsidRPr="006212E0" w:rsidRDefault="007B59D8" w:rsidP="007B59D8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  <w:lang w:eastAsia="ar-SA"/>
        </w:rPr>
      </w:pPr>
      <w:r w:rsidRPr="006212E0">
        <w:rPr>
          <w:b/>
          <w:sz w:val="18"/>
          <w:szCs w:val="18"/>
          <w:lang w:eastAsia="ar-SA"/>
        </w:rPr>
        <w:t>ОТЧЕТ ОБ ИТОГАХ ГОЛОСОВАНИЯ</w:t>
      </w:r>
    </w:p>
    <w:p w:rsidR="007B59D8" w:rsidRPr="006212E0" w:rsidRDefault="007B59D8" w:rsidP="007B59D8">
      <w:pPr>
        <w:suppressAutoHyphens/>
        <w:autoSpaceDE w:val="0"/>
        <w:autoSpaceDN w:val="0"/>
        <w:adjustRightInd w:val="0"/>
        <w:ind w:right="423"/>
        <w:jc w:val="center"/>
        <w:rPr>
          <w:b/>
          <w:sz w:val="18"/>
          <w:szCs w:val="18"/>
          <w:lang w:eastAsia="ar-SA"/>
        </w:rPr>
      </w:pPr>
      <w:r w:rsidRPr="006212E0">
        <w:rPr>
          <w:b/>
          <w:sz w:val="18"/>
          <w:szCs w:val="18"/>
          <w:lang w:eastAsia="ar-SA"/>
        </w:rPr>
        <w:t xml:space="preserve">            на годовом общем собрании акционеров</w:t>
      </w:r>
    </w:p>
    <w:p w:rsidR="007B59D8" w:rsidRPr="006212E0" w:rsidRDefault="007B59D8" w:rsidP="007B59D8">
      <w:pPr>
        <w:pStyle w:val="2"/>
        <w:keepNext w:val="0"/>
        <w:widowControl w:val="0"/>
        <w:ind w:left="284"/>
        <w:jc w:val="center"/>
        <w:rPr>
          <w:b/>
          <w:bCs/>
          <w:iCs/>
          <w:sz w:val="18"/>
          <w:szCs w:val="18"/>
        </w:rPr>
      </w:pPr>
      <w:r w:rsidRPr="006212E0">
        <w:rPr>
          <w:b/>
          <w:bCs/>
          <w:iCs/>
          <w:sz w:val="18"/>
          <w:szCs w:val="18"/>
        </w:rPr>
        <w:t>Акционерного общества «Камснаб»</w:t>
      </w:r>
    </w:p>
    <w:p w:rsidR="00082F18" w:rsidRPr="006212E0" w:rsidRDefault="00082F18" w:rsidP="00F1161E">
      <w:pPr>
        <w:pStyle w:val="a7"/>
        <w:ind w:left="284" w:firstLine="284"/>
        <w:rPr>
          <w:sz w:val="18"/>
          <w:szCs w:val="18"/>
        </w:rPr>
      </w:pPr>
    </w:p>
    <w:p w:rsidR="00E76288" w:rsidRPr="006212E0" w:rsidRDefault="00E76288" w:rsidP="0075475F">
      <w:pPr>
        <w:pStyle w:val="a7"/>
        <w:rPr>
          <w:sz w:val="18"/>
          <w:szCs w:val="18"/>
        </w:rPr>
      </w:pPr>
    </w:p>
    <w:p w:rsidR="0038588A" w:rsidRPr="006212E0" w:rsidRDefault="0038588A" w:rsidP="0038588A">
      <w:pPr>
        <w:ind w:left="284"/>
        <w:jc w:val="both"/>
        <w:rPr>
          <w:sz w:val="18"/>
          <w:szCs w:val="18"/>
        </w:rPr>
      </w:pPr>
      <w:r w:rsidRPr="006212E0">
        <w:rPr>
          <w:i/>
          <w:sz w:val="18"/>
          <w:szCs w:val="18"/>
          <w:u w:val="single"/>
        </w:rPr>
        <w:t>Полное фирменное наименование Общества</w:t>
      </w:r>
      <w:r w:rsidRPr="006212E0">
        <w:rPr>
          <w:sz w:val="18"/>
          <w:szCs w:val="18"/>
        </w:rPr>
        <w:t>:</w:t>
      </w:r>
      <w:r w:rsidRPr="006212E0">
        <w:rPr>
          <w:b/>
          <w:i/>
          <w:sz w:val="18"/>
          <w:szCs w:val="18"/>
        </w:rPr>
        <w:t xml:space="preserve"> </w:t>
      </w:r>
      <w:r w:rsidRPr="006212E0">
        <w:rPr>
          <w:sz w:val="18"/>
          <w:szCs w:val="18"/>
        </w:rPr>
        <w:t>Акционерное общество «Камснаб».</w:t>
      </w:r>
    </w:p>
    <w:p w:rsidR="0038588A" w:rsidRPr="006212E0" w:rsidRDefault="0038588A" w:rsidP="0038588A">
      <w:pPr>
        <w:ind w:left="284"/>
        <w:jc w:val="both"/>
        <w:rPr>
          <w:sz w:val="18"/>
          <w:szCs w:val="18"/>
        </w:rPr>
      </w:pPr>
      <w:r w:rsidRPr="006212E0">
        <w:rPr>
          <w:i/>
          <w:sz w:val="18"/>
          <w:szCs w:val="18"/>
          <w:u w:val="single"/>
        </w:rPr>
        <w:t>Место нахождения и адрес Общества</w:t>
      </w:r>
      <w:r w:rsidRPr="006212E0">
        <w:rPr>
          <w:sz w:val="18"/>
          <w:szCs w:val="18"/>
        </w:rPr>
        <w:t xml:space="preserve">: 422060, Республика Татарстан, Сабинский район, </w:t>
      </w:r>
      <w:proofErr w:type="spellStart"/>
      <w:r w:rsidRPr="006212E0">
        <w:rPr>
          <w:sz w:val="18"/>
          <w:szCs w:val="18"/>
        </w:rPr>
        <w:t>п.г.т</w:t>
      </w:r>
      <w:proofErr w:type="spellEnd"/>
      <w:r w:rsidRPr="006212E0">
        <w:rPr>
          <w:sz w:val="18"/>
          <w:szCs w:val="18"/>
        </w:rPr>
        <w:t xml:space="preserve">. Богатые Сабы, ул. </w:t>
      </w:r>
      <w:proofErr w:type="spellStart"/>
      <w:r w:rsidRPr="006212E0">
        <w:rPr>
          <w:sz w:val="18"/>
          <w:szCs w:val="18"/>
        </w:rPr>
        <w:t>А.Каримуллина</w:t>
      </w:r>
      <w:proofErr w:type="spellEnd"/>
      <w:r w:rsidRPr="006212E0">
        <w:rPr>
          <w:sz w:val="18"/>
          <w:szCs w:val="18"/>
        </w:rPr>
        <w:t xml:space="preserve">, д. 32, офис 2 </w:t>
      </w:r>
    </w:p>
    <w:p w:rsidR="0038588A" w:rsidRPr="006212E0" w:rsidRDefault="0038588A" w:rsidP="0038588A">
      <w:pPr>
        <w:ind w:left="284"/>
        <w:jc w:val="both"/>
        <w:rPr>
          <w:sz w:val="18"/>
          <w:szCs w:val="18"/>
        </w:rPr>
      </w:pPr>
      <w:r w:rsidRPr="006212E0">
        <w:rPr>
          <w:i/>
          <w:sz w:val="18"/>
          <w:szCs w:val="18"/>
          <w:u w:val="single"/>
        </w:rPr>
        <w:t>Вид общего собрания</w:t>
      </w:r>
      <w:r w:rsidRPr="006212E0">
        <w:rPr>
          <w:sz w:val="18"/>
          <w:szCs w:val="18"/>
        </w:rPr>
        <w:t>:</w:t>
      </w:r>
      <w:r w:rsidRPr="006212E0">
        <w:rPr>
          <w:i/>
          <w:sz w:val="18"/>
          <w:szCs w:val="18"/>
        </w:rPr>
        <w:t xml:space="preserve"> </w:t>
      </w:r>
      <w:r w:rsidRPr="006212E0">
        <w:rPr>
          <w:sz w:val="18"/>
          <w:szCs w:val="18"/>
        </w:rPr>
        <w:t>годовое общее собрание акционеров (далее по тексту «собрание», «общее собрание», «общее собрание акционеров»).</w:t>
      </w:r>
    </w:p>
    <w:p w:rsidR="0038588A" w:rsidRPr="006212E0" w:rsidRDefault="0038588A" w:rsidP="0038588A">
      <w:pPr>
        <w:widowControl w:val="0"/>
        <w:shd w:val="clear" w:color="auto" w:fill="FFFFFF"/>
        <w:ind w:left="284"/>
        <w:jc w:val="both"/>
        <w:rPr>
          <w:sz w:val="18"/>
          <w:szCs w:val="18"/>
        </w:rPr>
      </w:pPr>
      <w:r w:rsidRPr="006212E0">
        <w:rPr>
          <w:i/>
          <w:sz w:val="18"/>
          <w:szCs w:val="18"/>
          <w:u w:val="single"/>
        </w:rPr>
        <w:t>Форма проведения собрания</w:t>
      </w:r>
      <w:r w:rsidRPr="006212E0">
        <w:rPr>
          <w:sz w:val="18"/>
          <w:szCs w:val="18"/>
        </w:rPr>
        <w:t xml:space="preserve">: </w:t>
      </w:r>
      <w:r w:rsidR="00EF43F2" w:rsidRPr="006212E0">
        <w:rPr>
          <w:sz w:val="18"/>
          <w:szCs w:val="18"/>
        </w:rPr>
        <w:t>заочное голосование</w:t>
      </w:r>
      <w:r w:rsidRPr="006212E0">
        <w:rPr>
          <w:sz w:val="18"/>
          <w:szCs w:val="18"/>
        </w:rPr>
        <w:t>.</w:t>
      </w:r>
    </w:p>
    <w:p w:rsidR="0038588A" w:rsidRPr="006212E0" w:rsidRDefault="0038588A" w:rsidP="0038588A">
      <w:pPr>
        <w:ind w:left="284"/>
        <w:jc w:val="both"/>
        <w:rPr>
          <w:sz w:val="18"/>
          <w:szCs w:val="18"/>
        </w:rPr>
      </w:pPr>
      <w:r w:rsidRPr="006212E0">
        <w:rPr>
          <w:i/>
          <w:sz w:val="18"/>
          <w:szCs w:val="18"/>
          <w:u w:val="single"/>
        </w:rPr>
        <w:t>Дата определения (фиксации) лиц, имеющих право на участие в годовом общем собрании акционеров</w:t>
      </w:r>
      <w:r w:rsidRPr="006212E0">
        <w:rPr>
          <w:sz w:val="18"/>
          <w:szCs w:val="18"/>
        </w:rPr>
        <w:t xml:space="preserve">: </w:t>
      </w:r>
      <w:r w:rsidR="004C5F74" w:rsidRPr="006212E0">
        <w:rPr>
          <w:sz w:val="18"/>
          <w:szCs w:val="18"/>
        </w:rPr>
        <w:t>17</w:t>
      </w:r>
      <w:r w:rsidR="00EF43F2" w:rsidRPr="006212E0">
        <w:rPr>
          <w:sz w:val="18"/>
          <w:szCs w:val="18"/>
        </w:rPr>
        <w:t xml:space="preserve"> </w:t>
      </w:r>
      <w:r w:rsidR="004C5F74" w:rsidRPr="006212E0">
        <w:rPr>
          <w:sz w:val="18"/>
          <w:szCs w:val="18"/>
        </w:rPr>
        <w:t>мая</w:t>
      </w:r>
      <w:r w:rsidRPr="006212E0">
        <w:rPr>
          <w:sz w:val="18"/>
          <w:szCs w:val="18"/>
        </w:rPr>
        <w:t xml:space="preserve"> 20</w:t>
      </w:r>
      <w:r w:rsidR="00EF43F2" w:rsidRPr="006212E0">
        <w:rPr>
          <w:sz w:val="18"/>
          <w:szCs w:val="18"/>
        </w:rPr>
        <w:t>2</w:t>
      </w:r>
      <w:r w:rsidR="004C5F74" w:rsidRPr="006212E0">
        <w:rPr>
          <w:sz w:val="18"/>
          <w:szCs w:val="18"/>
        </w:rPr>
        <w:t>1</w:t>
      </w:r>
      <w:r w:rsidRPr="006212E0">
        <w:rPr>
          <w:sz w:val="18"/>
          <w:szCs w:val="18"/>
        </w:rPr>
        <w:t xml:space="preserve"> г. </w:t>
      </w:r>
    </w:p>
    <w:p w:rsidR="00EF43F2" w:rsidRPr="006212E0" w:rsidRDefault="00EF43F2" w:rsidP="00EF43F2">
      <w:pPr>
        <w:ind w:left="284"/>
        <w:jc w:val="both"/>
        <w:rPr>
          <w:sz w:val="18"/>
          <w:szCs w:val="18"/>
        </w:rPr>
      </w:pPr>
      <w:r w:rsidRPr="006212E0">
        <w:rPr>
          <w:i/>
          <w:sz w:val="18"/>
          <w:szCs w:val="18"/>
          <w:u w:val="single"/>
        </w:rPr>
        <w:t>Дата проведения годового общего собрания акционеров (дата окончания приема бюллетеней для голосования):</w:t>
      </w:r>
      <w:r w:rsidRPr="006212E0">
        <w:rPr>
          <w:i/>
          <w:sz w:val="18"/>
          <w:szCs w:val="18"/>
        </w:rPr>
        <w:t xml:space="preserve"> </w:t>
      </w:r>
      <w:r w:rsidR="004C5F74" w:rsidRPr="006212E0">
        <w:rPr>
          <w:sz w:val="18"/>
          <w:szCs w:val="18"/>
        </w:rPr>
        <w:t>11</w:t>
      </w:r>
      <w:r w:rsidRPr="006212E0">
        <w:rPr>
          <w:sz w:val="18"/>
          <w:szCs w:val="18"/>
        </w:rPr>
        <w:t xml:space="preserve"> июня 202</w:t>
      </w:r>
      <w:r w:rsidR="004C5F74" w:rsidRPr="006212E0">
        <w:rPr>
          <w:sz w:val="18"/>
          <w:szCs w:val="18"/>
        </w:rPr>
        <w:t>1</w:t>
      </w:r>
      <w:r w:rsidRPr="006212E0">
        <w:rPr>
          <w:sz w:val="18"/>
          <w:szCs w:val="18"/>
        </w:rPr>
        <w:t xml:space="preserve"> года.</w:t>
      </w:r>
    </w:p>
    <w:p w:rsidR="00EF43F2" w:rsidRPr="006212E0" w:rsidRDefault="00EF43F2" w:rsidP="00EF43F2">
      <w:pPr>
        <w:ind w:left="284"/>
        <w:jc w:val="both"/>
        <w:rPr>
          <w:sz w:val="18"/>
          <w:szCs w:val="18"/>
        </w:rPr>
      </w:pPr>
      <w:r w:rsidRPr="006212E0">
        <w:rPr>
          <w:i/>
          <w:sz w:val="18"/>
          <w:szCs w:val="18"/>
          <w:u w:val="single"/>
        </w:rPr>
        <w:t>Почтовый адрес, по которому направлялись заполненные бюллетени для голосования:</w:t>
      </w:r>
      <w:r w:rsidRPr="006212E0">
        <w:rPr>
          <w:i/>
          <w:sz w:val="18"/>
          <w:szCs w:val="18"/>
        </w:rPr>
        <w:t xml:space="preserve"> </w:t>
      </w:r>
      <w:r w:rsidRPr="006212E0">
        <w:rPr>
          <w:sz w:val="18"/>
          <w:szCs w:val="18"/>
        </w:rPr>
        <w:t xml:space="preserve">423810, Республика Татарстан, г. Набережные Челны, а/я 104, </w:t>
      </w:r>
      <w:proofErr w:type="spellStart"/>
      <w:r w:rsidRPr="006212E0">
        <w:rPr>
          <w:sz w:val="18"/>
          <w:szCs w:val="18"/>
        </w:rPr>
        <w:t>Набережночелнинский</w:t>
      </w:r>
      <w:proofErr w:type="spellEnd"/>
      <w:r w:rsidRPr="006212E0">
        <w:rPr>
          <w:sz w:val="18"/>
          <w:szCs w:val="18"/>
        </w:rPr>
        <w:t xml:space="preserve"> филиал ООО «ЕАР»</w:t>
      </w:r>
    </w:p>
    <w:p w:rsidR="007B59D8" w:rsidRPr="006212E0" w:rsidRDefault="007B59D8" w:rsidP="007B59D8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2E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6212E0">
        <w:rPr>
          <w:rFonts w:ascii="Times New Roman" w:hAnsi="Times New Roman" w:cs="Times New Roman"/>
          <w:i/>
          <w:sz w:val="18"/>
          <w:szCs w:val="18"/>
          <w:u w:val="single"/>
        </w:rPr>
        <w:t>Председательствующий на собрании акционеров</w:t>
      </w:r>
      <w:r w:rsidRPr="006212E0">
        <w:rPr>
          <w:rFonts w:ascii="Times New Roman" w:hAnsi="Times New Roman" w:cs="Times New Roman"/>
          <w:i/>
          <w:iCs/>
          <w:sz w:val="18"/>
          <w:szCs w:val="18"/>
        </w:rPr>
        <w:t xml:space="preserve">: </w:t>
      </w:r>
      <w:r w:rsidRPr="006212E0">
        <w:rPr>
          <w:rFonts w:ascii="Times New Roman" w:hAnsi="Times New Roman" w:cs="Times New Roman"/>
          <w:sz w:val="18"/>
          <w:szCs w:val="18"/>
        </w:rPr>
        <w:t>Решетников Иван Павлович</w:t>
      </w:r>
    </w:p>
    <w:p w:rsidR="007B59D8" w:rsidRPr="006212E0" w:rsidRDefault="007B59D8" w:rsidP="007B59D8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2E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6212E0">
        <w:rPr>
          <w:rFonts w:ascii="Times New Roman" w:hAnsi="Times New Roman" w:cs="Times New Roman"/>
          <w:i/>
          <w:sz w:val="18"/>
          <w:szCs w:val="18"/>
          <w:u w:val="single"/>
        </w:rPr>
        <w:t>Секретарь собрания акционеров</w:t>
      </w:r>
      <w:r w:rsidRPr="006212E0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6212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212E0">
        <w:rPr>
          <w:rFonts w:ascii="Times New Roman" w:hAnsi="Times New Roman" w:cs="Times New Roman"/>
          <w:sz w:val="18"/>
          <w:szCs w:val="18"/>
        </w:rPr>
        <w:t>Шамсиева</w:t>
      </w:r>
      <w:proofErr w:type="spellEnd"/>
      <w:r w:rsidRPr="006212E0">
        <w:rPr>
          <w:rFonts w:ascii="Times New Roman" w:hAnsi="Times New Roman" w:cs="Times New Roman"/>
          <w:sz w:val="18"/>
          <w:szCs w:val="18"/>
        </w:rPr>
        <w:t xml:space="preserve"> Наталья Федоровна </w:t>
      </w:r>
    </w:p>
    <w:p w:rsidR="006C1F60" w:rsidRPr="006212E0" w:rsidRDefault="006C1F60" w:rsidP="006C1F60">
      <w:pPr>
        <w:rPr>
          <w:sz w:val="18"/>
          <w:szCs w:val="18"/>
        </w:rPr>
      </w:pPr>
    </w:p>
    <w:p w:rsidR="00082F18" w:rsidRPr="006212E0" w:rsidRDefault="00082F18" w:rsidP="002C2E07">
      <w:pPr>
        <w:pStyle w:val="3"/>
        <w:numPr>
          <w:ilvl w:val="2"/>
          <w:numId w:val="1"/>
        </w:numPr>
        <w:suppressAutoHyphens/>
        <w:spacing w:line="240" w:lineRule="auto"/>
        <w:ind w:left="284" w:firstLine="284"/>
        <w:rPr>
          <w:b/>
          <w:caps/>
          <w:sz w:val="18"/>
          <w:szCs w:val="18"/>
        </w:rPr>
      </w:pPr>
      <w:r w:rsidRPr="006212E0">
        <w:rPr>
          <w:b/>
          <w:caps/>
          <w:sz w:val="18"/>
          <w:szCs w:val="18"/>
        </w:rPr>
        <w:t>ПОВЕСТКА ДНЯ ОБЩЕГО СОБРАНИЯ:</w:t>
      </w:r>
    </w:p>
    <w:p w:rsidR="00E76288" w:rsidRPr="006212E0" w:rsidRDefault="00E76288" w:rsidP="00F1161E">
      <w:pPr>
        <w:ind w:left="284"/>
        <w:rPr>
          <w:sz w:val="18"/>
          <w:szCs w:val="18"/>
        </w:rPr>
      </w:pPr>
    </w:p>
    <w:p w:rsidR="00412DEA" w:rsidRPr="006212E0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6212E0">
        <w:rPr>
          <w:sz w:val="18"/>
          <w:szCs w:val="18"/>
        </w:rPr>
        <w:t>Утверждение годового отчета, годовой бухгалтерской (финансовой) отчетности Общества, а также распределение прибыли (в том числе выплата (объявление) дивидендов) и убытков по результатам 20</w:t>
      </w:r>
      <w:r w:rsidR="004C5F74" w:rsidRPr="006212E0">
        <w:rPr>
          <w:sz w:val="18"/>
          <w:szCs w:val="18"/>
        </w:rPr>
        <w:t>20</w:t>
      </w:r>
      <w:r w:rsidRPr="006212E0">
        <w:rPr>
          <w:sz w:val="18"/>
          <w:szCs w:val="18"/>
        </w:rPr>
        <w:t xml:space="preserve"> года.</w:t>
      </w:r>
    </w:p>
    <w:p w:rsidR="00412DEA" w:rsidRPr="006212E0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6212E0">
        <w:rPr>
          <w:sz w:val="18"/>
          <w:szCs w:val="18"/>
        </w:rPr>
        <w:t>Утверждение аудитора Общества.</w:t>
      </w:r>
    </w:p>
    <w:p w:rsidR="00412DEA" w:rsidRPr="006212E0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6212E0">
        <w:rPr>
          <w:sz w:val="18"/>
          <w:szCs w:val="18"/>
        </w:rPr>
        <w:t xml:space="preserve">Избрание членов Совета директоров Общества. </w:t>
      </w:r>
    </w:p>
    <w:p w:rsidR="00412DEA" w:rsidRPr="006212E0" w:rsidRDefault="00412DEA" w:rsidP="002C2E07">
      <w:pPr>
        <w:numPr>
          <w:ilvl w:val="0"/>
          <w:numId w:val="2"/>
        </w:numPr>
        <w:jc w:val="both"/>
        <w:rPr>
          <w:sz w:val="18"/>
          <w:szCs w:val="18"/>
        </w:rPr>
      </w:pPr>
      <w:r w:rsidRPr="006212E0">
        <w:rPr>
          <w:sz w:val="18"/>
          <w:szCs w:val="18"/>
        </w:rPr>
        <w:t>Избрание членов Ревизионной комиссии Общества.</w:t>
      </w:r>
    </w:p>
    <w:p w:rsidR="00E76288" w:rsidRPr="006212E0" w:rsidRDefault="00E76288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854BEC" w:rsidRPr="006212E0" w:rsidRDefault="00854BEC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7B59D8" w:rsidRPr="006212E0" w:rsidRDefault="007B59D8" w:rsidP="007B59D8">
      <w:pPr>
        <w:numPr>
          <w:ilvl w:val="0"/>
          <w:numId w:val="9"/>
        </w:numPr>
        <w:ind w:left="0" w:firstLine="284"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6212E0">
        <w:rPr>
          <w:sz w:val="18"/>
          <w:szCs w:val="18"/>
        </w:rPr>
        <w:t xml:space="preserve">      </w:t>
      </w:r>
      <w:r w:rsidRPr="006212E0">
        <w:rPr>
          <w:b/>
          <w:bCs/>
          <w:iCs/>
          <w:sz w:val="18"/>
          <w:szCs w:val="18"/>
          <w:u w:val="single"/>
          <w:lang w:eastAsia="ar-SA"/>
        </w:rPr>
        <w:t>По первому вопросу повестки дня, поставленному на голосование:</w:t>
      </w:r>
    </w:p>
    <w:p w:rsidR="00082F18" w:rsidRPr="006212E0" w:rsidRDefault="00082F18" w:rsidP="00F1161E">
      <w:pPr>
        <w:ind w:left="284" w:firstLine="284"/>
        <w:rPr>
          <w:sz w:val="18"/>
          <w:szCs w:val="18"/>
        </w:rPr>
      </w:pPr>
    </w:p>
    <w:p w:rsidR="00AD3FA9" w:rsidRPr="006212E0" w:rsidRDefault="00AD3FA9" w:rsidP="00AD3FA9">
      <w:pPr>
        <w:ind w:left="284"/>
        <w:rPr>
          <w:sz w:val="18"/>
          <w:szCs w:val="18"/>
        </w:rPr>
      </w:pPr>
      <w:r w:rsidRPr="006212E0">
        <w:rPr>
          <w:sz w:val="18"/>
          <w:szCs w:val="18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AD3FA9" w:rsidRPr="006212E0" w:rsidRDefault="00AD3FA9" w:rsidP="00AD3FA9">
      <w:pPr>
        <w:spacing w:before="120"/>
        <w:ind w:left="284"/>
        <w:rPr>
          <w:sz w:val="18"/>
          <w:szCs w:val="18"/>
        </w:rPr>
      </w:pPr>
      <w:bookmarkStart w:id="0" w:name="В001_ФормОгранич"/>
      <w:bookmarkEnd w:id="0"/>
      <w:r w:rsidRPr="006212E0">
        <w:rPr>
          <w:sz w:val="18"/>
          <w:szCs w:val="18"/>
        </w:rPr>
        <w:t>По данному вопросу повестки дня: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089"/>
      </w:tblGrid>
      <w:tr w:rsidR="00AD3FA9" w:rsidRPr="006212E0" w:rsidTr="00F6164A">
        <w:tc>
          <w:tcPr>
            <w:tcW w:w="6408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bookmarkStart w:id="1" w:name="В001_ФормТекст1"/>
            <w:r w:rsidRPr="006212E0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"/>
          </w:p>
        </w:tc>
        <w:tc>
          <w:tcPr>
            <w:tcW w:w="3089" w:type="dxa"/>
            <w:vAlign w:val="center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186 860</w:t>
            </w:r>
          </w:p>
        </w:tc>
      </w:tr>
      <w:tr w:rsidR="00AD3FA9" w:rsidRPr="006212E0" w:rsidTr="00F6164A">
        <w:tc>
          <w:tcPr>
            <w:tcW w:w="6408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6212E0">
              <w:rPr>
                <w:sz w:val="18"/>
                <w:szCs w:val="18"/>
              </w:rPr>
              <w:t>п.4.24  «</w:t>
            </w:r>
            <w:proofErr w:type="gramEnd"/>
            <w:r w:rsidRPr="006212E0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089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bookmarkStart w:id="2" w:name="В001_ГолВсегоКворум"/>
            <w:r w:rsidRPr="006212E0">
              <w:rPr>
                <w:sz w:val="18"/>
                <w:szCs w:val="18"/>
              </w:rPr>
              <w:t>186 860</w:t>
            </w:r>
            <w:bookmarkEnd w:id="2"/>
            <w:r w:rsidRPr="006212E0">
              <w:rPr>
                <w:sz w:val="18"/>
                <w:szCs w:val="18"/>
              </w:rPr>
              <w:t xml:space="preserve"> (100.0000 %)</w:t>
            </w:r>
          </w:p>
          <w:p w:rsidR="00AD3FA9" w:rsidRPr="006212E0" w:rsidRDefault="00AD3FA9" w:rsidP="00AD3FA9">
            <w:pPr>
              <w:rPr>
                <w:sz w:val="18"/>
                <w:szCs w:val="18"/>
              </w:rPr>
            </w:pPr>
          </w:p>
        </w:tc>
      </w:tr>
      <w:tr w:rsidR="00AD3FA9" w:rsidRPr="006212E0" w:rsidTr="00F6164A">
        <w:tc>
          <w:tcPr>
            <w:tcW w:w="6408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bookmarkStart w:id="3" w:name="В001_ФормТекст2"/>
            <w:r w:rsidRPr="006212E0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3"/>
          </w:p>
        </w:tc>
        <w:tc>
          <w:tcPr>
            <w:tcW w:w="3089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bookmarkStart w:id="4" w:name="В001_ГолЗарегУчит"/>
            <w:r w:rsidRPr="006212E0">
              <w:rPr>
                <w:sz w:val="18"/>
                <w:szCs w:val="18"/>
              </w:rPr>
              <w:t xml:space="preserve">140 </w:t>
            </w:r>
            <w:r w:rsidRPr="006212E0">
              <w:rPr>
                <w:sz w:val="18"/>
                <w:szCs w:val="18"/>
                <w:lang w:val="en-US"/>
              </w:rPr>
              <w:t>749</w:t>
            </w:r>
            <w:bookmarkEnd w:id="4"/>
            <w:r w:rsidRPr="006212E0">
              <w:rPr>
                <w:sz w:val="18"/>
                <w:szCs w:val="18"/>
              </w:rPr>
              <w:t xml:space="preserve"> (</w:t>
            </w:r>
            <w:bookmarkStart w:id="5" w:name="В001_ПроцГолЗарег"/>
            <w:r w:rsidRPr="006212E0">
              <w:rPr>
                <w:sz w:val="18"/>
                <w:szCs w:val="18"/>
              </w:rPr>
              <w:t>75.</w:t>
            </w:r>
            <w:r w:rsidRPr="006212E0">
              <w:rPr>
                <w:sz w:val="18"/>
                <w:szCs w:val="18"/>
                <w:lang w:val="en-US"/>
              </w:rPr>
              <w:t>3232</w:t>
            </w:r>
            <w:bookmarkEnd w:id="5"/>
            <w:r w:rsidRPr="006212E0">
              <w:rPr>
                <w:sz w:val="18"/>
                <w:szCs w:val="18"/>
              </w:rPr>
              <w:t xml:space="preserve"> %)</w:t>
            </w:r>
          </w:p>
          <w:p w:rsidR="00AD3FA9" w:rsidRPr="006212E0" w:rsidRDefault="00AD3FA9" w:rsidP="00AD3FA9">
            <w:pPr>
              <w:rPr>
                <w:b/>
                <w:sz w:val="18"/>
                <w:szCs w:val="18"/>
              </w:rPr>
            </w:pPr>
          </w:p>
        </w:tc>
      </w:tr>
      <w:tr w:rsidR="00AD3FA9" w:rsidRPr="006212E0" w:rsidTr="00F6164A">
        <w:tc>
          <w:tcPr>
            <w:tcW w:w="6408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6212E0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089" w:type="dxa"/>
            <w:vAlign w:val="bottom"/>
          </w:tcPr>
          <w:p w:rsidR="00AD3FA9" w:rsidRPr="006212E0" w:rsidRDefault="00AD3FA9" w:rsidP="00AD3FA9">
            <w:pPr>
              <w:rPr>
                <w:b/>
                <w:sz w:val="18"/>
                <w:szCs w:val="18"/>
              </w:rPr>
            </w:pPr>
            <w:bookmarkStart w:id="6" w:name="В001_КворумТекстФ"/>
            <w:r w:rsidRPr="006212E0">
              <w:rPr>
                <w:b/>
                <w:sz w:val="18"/>
                <w:szCs w:val="18"/>
              </w:rPr>
              <w:t>Имеется</w:t>
            </w:r>
            <w:bookmarkEnd w:id="6"/>
          </w:p>
        </w:tc>
      </w:tr>
    </w:tbl>
    <w:p w:rsidR="00AD3FA9" w:rsidRPr="006212E0" w:rsidRDefault="00AD3FA9" w:rsidP="00AD3FA9">
      <w:pPr>
        <w:rPr>
          <w:sz w:val="18"/>
          <w:szCs w:val="18"/>
        </w:rPr>
      </w:pPr>
    </w:p>
    <w:p w:rsidR="00C9539F" w:rsidRPr="006212E0" w:rsidRDefault="00C9539F" w:rsidP="00C9539F">
      <w:pPr>
        <w:ind w:left="284" w:firstLine="284"/>
        <w:jc w:val="both"/>
        <w:rPr>
          <w:b/>
          <w:bCs/>
          <w:sz w:val="18"/>
          <w:szCs w:val="18"/>
        </w:rPr>
      </w:pPr>
      <w:r w:rsidRPr="006212E0">
        <w:rPr>
          <w:sz w:val="18"/>
          <w:szCs w:val="18"/>
        </w:rPr>
        <w:t>При подведении итогов по вопросу № 1.1.  голоса распределились следующим образом</w:t>
      </w:r>
      <w:r w:rsidRPr="006212E0">
        <w:rPr>
          <w:b/>
          <w:bCs/>
          <w:sz w:val="18"/>
          <w:szCs w:val="18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1418"/>
      </w:tblGrid>
      <w:tr w:rsidR="00AD3FA9" w:rsidRPr="006212E0" w:rsidTr="00AD3FA9">
        <w:tc>
          <w:tcPr>
            <w:tcW w:w="4786" w:type="dxa"/>
            <w:vAlign w:val="center"/>
          </w:tcPr>
          <w:p w:rsidR="00AD3FA9" w:rsidRPr="006212E0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3260" w:type="dxa"/>
            <w:vAlign w:val="center"/>
          </w:tcPr>
          <w:p w:rsidR="00AD3FA9" w:rsidRPr="006212E0" w:rsidRDefault="00AD3FA9" w:rsidP="00AD3FA9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D3FA9" w:rsidRPr="006212E0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%*</w:t>
            </w:r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sz w:val="18"/>
                <w:szCs w:val="18"/>
                <w:lang w:val="en-US"/>
              </w:rPr>
            </w:pPr>
            <w:bookmarkStart w:id="7" w:name="В001_ГолЗА"/>
            <w:r w:rsidRPr="006212E0">
              <w:rPr>
                <w:sz w:val="18"/>
                <w:szCs w:val="18"/>
              </w:rPr>
              <w:t xml:space="preserve">140 </w:t>
            </w:r>
            <w:bookmarkEnd w:id="7"/>
            <w:r w:rsidRPr="006212E0">
              <w:rPr>
                <w:sz w:val="18"/>
                <w:szCs w:val="18"/>
                <w:lang w:val="en-US"/>
              </w:rPr>
              <w:t>688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8" w:name="В001_ПроцГолЗА"/>
            <w:r w:rsidRPr="006212E0">
              <w:rPr>
                <w:b/>
                <w:bCs/>
                <w:sz w:val="18"/>
                <w:szCs w:val="18"/>
                <w:lang w:val="en-US"/>
              </w:rPr>
              <w:t>99</w:t>
            </w:r>
            <w:r w:rsidRPr="006212E0">
              <w:rPr>
                <w:b/>
                <w:bCs/>
                <w:sz w:val="18"/>
                <w:szCs w:val="18"/>
              </w:rPr>
              <w:t>.</w:t>
            </w:r>
            <w:r w:rsidRPr="006212E0">
              <w:rPr>
                <w:b/>
                <w:bCs/>
                <w:sz w:val="18"/>
                <w:szCs w:val="18"/>
                <w:lang w:val="en-US"/>
              </w:rPr>
              <w:t>9567</w:t>
            </w:r>
            <w:bookmarkEnd w:id="8"/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9" w:name="В001_ГолПР"/>
            <w:r w:rsidRPr="006212E0">
              <w:rPr>
                <w:sz w:val="18"/>
                <w:szCs w:val="18"/>
              </w:rPr>
              <w:t>0</w:t>
            </w:r>
            <w:bookmarkEnd w:id="9"/>
            <w:r w:rsidRPr="006212E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0" w:name="В001_ПроцГолПР"/>
            <w:r w:rsidRPr="006212E0">
              <w:rPr>
                <w:b/>
                <w:bCs/>
                <w:sz w:val="18"/>
                <w:szCs w:val="18"/>
              </w:rPr>
              <w:t>0.0000</w:t>
            </w:r>
            <w:bookmarkEnd w:id="10"/>
            <w:r w:rsidRPr="006212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1" w:name="В001_ГолВЗ"/>
            <w:r w:rsidRPr="006212E0">
              <w:rPr>
                <w:sz w:val="18"/>
                <w:szCs w:val="18"/>
              </w:rPr>
              <w:t>0</w:t>
            </w:r>
            <w:bookmarkEnd w:id="11"/>
            <w:r w:rsidRPr="006212E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2" w:name="В001_ПроцГолВЗ"/>
            <w:r w:rsidRPr="006212E0">
              <w:rPr>
                <w:b/>
                <w:bCs/>
                <w:sz w:val="18"/>
                <w:szCs w:val="18"/>
              </w:rPr>
              <w:t>0.0000</w:t>
            </w:r>
            <w:bookmarkEnd w:id="12"/>
            <w:r w:rsidRPr="006212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jc w:val="both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13" w:name="В001_ПроцГолНД"/>
            <w:r w:rsidRPr="006212E0">
              <w:rPr>
                <w:b/>
                <w:bCs/>
                <w:sz w:val="18"/>
                <w:szCs w:val="18"/>
              </w:rPr>
              <w:t>0.0</w:t>
            </w:r>
            <w:r w:rsidRPr="006212E0">
              <w:rPr>
                <w:b/>
                <w:bCs/>
                <w:sz w:val="18"/>
                <w:szCs w:val="18"/>
                <w:lang w:val="en-US"/>
              </w:rPr>
              <w:t>433</w:t>
            </w:r>
            <w:bookmarkEnd w:id="13"/>
            <w:r w:rsidRPr="006212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D3FA9" w:rsidRPr="006212E0" w:rsidRDefault="00AD3FA9" w:rsidP="009C6318">
      <w:pPr>
        <w:ind w:left="284"/>
        <w:rPr>
          <w:sz w:val="18"/>
          <w:szCs w:val="18"/>
        </w:rPr>
      </w:pPr>
      <w:r w:rsidRPr="006212E0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9E1323" w:rsidRPr="006212E0" w:rsidRDefault="009E1323" w:rsidP="009E1323">
      <w:pPr>
        <w:ind w:left="142" w:right="-171" w:firstLine="284"/>
        <w:jc w:val="both"/>
        <w:rPr>
          <w:b/>
          <w:bCs/>
          <w:sz w:val="18"/>
          <w:szCs w:val="18"/>
          <w:u w:val="single"/>
        </w:rPr>
      </w:pPr>
    </w:p>
    <w:p w:rsidR="00AD3FA9" w:rsidRPr="006212E0" w:rsidRDefault="00C9539F" w:rsidP="00AD3FA9">
      <w:pPr>
        <w:rPr>
          <w:b/>
          <w:bCs/>
          <w:sz w:val="18"/>
          <w:szCs w:val="18"/>
        </w:rPr>
      </w:pPr>
      <w:r w:rsidRPr="006212E0">
        <w:rPr>
          <w:sz w:val="18"/>
          <w:szCs w:val="18"/>
        </w:rPr>
        <w:t xml:space="preserve">        При подведении итогов по вопросу № 1.2.  голоса распределились следующим образом</w:t>
      </w:r>
      <w:r w:rsidRPr="006212E0">
        <w:rPr>
          <w:b/>
          <w:bCs/>
          <w:sz w:val="18"/>
          <w:szCs w:val="18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1309"/>
      </w:tblGrid>
      <w:tr w:rsidR="00AD3FA9" w:rsidRPr="006212E0" w:rsidTr="00F6164A">
        <w:tc>
          <w:tcPr>
            <w:tcW w:w="4786" w:type="dxa"/>
            <w:vAlign w:val="center"/>
          </w:tcPr>
          <w:p w:rsidR="00AD3FA9" w:rsidRPr="006212E0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3260" w:type="dxa"/>
            <w:vAlign w:val="center"/>
          </w:tcPr>
          <w:p w:rsidR="00AD3FA9" w:rsidRPr="006212E0" w:rsidRDefault="00AD3FA9" w:rsidP="00AD3FA9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309" w:type="dxa"/>
            <w:vAlign w:val="center"/>
          </w:tcPr>
          <w:p w:rsidR="00AD3FA9" w:rsidRPr="006212E0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%*</w:t>
            </w:r>
          </w:p>
        </w:tc>
      </w:tr>
      <w:tr w:rsidR="00B876FF" w:rsidRPr="006212E0" w:rsidTr="00F6164A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</w:rPr>
              <w:t xml:space="preserve">140 </w:t>
            </w:r>
            <w:r w:rsidRPr="006212E0">
              <w:rPr>
                <w:sz w:val="18"/>
                <w:szCs w:val="18"/>
                <w:lang w:val="en-US"/>
              </w:rPr>
              <w:t>688</w:t>
            </w:r>
          </w:p>
        </w:tc>
        <w:tc>
          <w:tcPr>
            <w:tcW w:w="1309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  <w:lang w:val="en-US"/>
              </w:rPr>
              <w:t>99</w:t>
            </w:r>
            <w:r w:rsidRPr="006212E0">
              <w:rPr>
                <w:b/>
                <w:bCs/>
                <w:sz w:val="18"/>
                <w:szCs w:val="18"/>
              </w:rPr>
              <w:t>.</w:t>
            </w:r>
            <w:r w:rsidRPr="006212E0">
              <w:rPr>
                <w:b/>
                <w:bCs/>
                <w:sz w:val="18"/>
                <w:szCs w:val="18"/>
                <w:lang w:val="en-US"/>
              </w:rPr>
              <w:t>9567</w:t>
            </w:r>
          </w:p>
        </w:tc>
      </w:tr>
      <w:tr w:rsidR="00B876FF" w:rsidRPr="006212E0" w:rsidTr="00F6164A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309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B876FF" w:rsidRPr="006212E0" w:rsidTr="00F6164A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309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B876FF" w:rsidRPr="006212E0" w:rsidTr="00F6164A">
        <w:tc>
          <w:tcPr>
            <w:tcW w:w="4786" w:type="dxa"/>
          </w:tcPr>
          <w:p w:rsidR="00B876FF" w:rsidRPr="006212E0" w:rsidRDefault="00B876FF" w:rsidP="00B876FF">
            <w:pPr>
              <w:jc w:val="both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309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0.0</w:t>
            </w:r>
            <w:r w:rsidRPr="006212E0">
              <w:rPr>
                <w:b/>
                <w:bCs/>
                <w:sz w:val="18"/>
                <w:szCs w:val="18"/>
                <w:lang w:val="en-US"/>
              </w:rPr>
              <w:t>433</w:t>
            </w:r>
            <w:r w:rsidRPr="006212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D3FA9" w:rsidRPr="006212E0" w:rsidRDefault="00AD3FA9" w:rsidP="009C6318">
      <w:pPr>
        <w:ind w:left="284"/>
        <w:rPr>
          <w:sz w:val="18"/>
          <w:szCs w:val="18"/>
        </w:rPr>
      </w:pPr>
      <w:r w:rsidRPr="006212E0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2F18" w:rsidRPr="006212E0" w:rsidRDefault="00082F18" w:rsidP="00AD3FA9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3C6F" w:rsidRPr="006212E0" w:rsidRDefault="00333C6F" w:rsidP="00333C6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212E0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первому вопросу повестки дня:</w:t>
      </w:r>
    </w:p>
    <w:p w:rsidR="00333C6F" w:rsidRPr="006212E0" w:rsidRDefault="002935F2" w:rsidP="00B30154">
      <w:pPr>
        <w:ind w:left="284"/>
        <w:jc w:val="both"/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 xml:space="preserve"> </w:t>
      </w:r>
      <w:r w:rsidR="00333C6F" w:rsidRPr="006212E0">
        <w:rPr>
          <w:b/>
          <w:i/>
          <w:sz w:val="18"/>
          <w:szCs w:val="18"/>
        </w:rPr>
        <w:t xml:space="preserve">1.1 </w:t>
      </w:r>
      <w:r w:rsidR="002B7688" w:rsidRPr="006212E0">
        <w:rPr>
          <w:b/>
          <w:i/>
          <w:sz w:val="18"/>
          <w:szCs w:val="18"/>
        </w:rPr>
        <w:t>Утвердить годовой отчет Общества, годовую бухгалтерскую (финансовую) отчетность Общества по результатам финансово - хозяйственной деятельности за 20</w:t>
      </w:r>
      <w:r w:rsidR="004C5F74" w:rsidRPr="006212E0">
        <w:rPr>
          <w:b/>
          <w:i/>
          <w:sz w:val="18"/>
          <w:szCs w:val="18"/>
        </w:rPr>
        <w:t>20</w:t>
      </w:r>
      <w:r w:rsidR="002B7688" w:rsidRPr="006212E0">
        <w:rPr>
          <w:b/>
          <w:i/>
          <w:sz w:val="18"/>
          <w:szCs w:val="18"/>
        </w:rPr>
        <w:t xml:space="preserve"> год.</w:t>
      </w:r>
    </w:p>
    <w:p w:rsidR="002935F2" w:rsidRPr="006212E0" w:rsidRDefault="003F0515" w:rsidP="002B7688">
      <w:pPr>
        <w:pStyle w:val="a5"/>
        <w:tabs>
          <w:tab w:val="left" w:pos="10065"/>
        </w:tabs>
        <w:ind w:left="284" w:right="-39"/>
        <w:rPr>
          <w:rFonts w:ascii="Times New Roman" w:hAnsi="Times New Roman"/>
          <w:b/>
          <w:sz w:val="18"/>
          <w:szCs w:val="18"/>
        </w:rPr>
      </w:pPr>
      <w:r w:rsidRPr="006212E0">
        <w:rPr>
          <w:rFonts w:ascii="Times New Roman" w:hAnsi="Times New Roman"/>
          <w:b/>
          <w:i/>
          <w:sz w:val="18"/>
          <w:szCs w:val="18"/>
        </w:rPr>
        <w:t xml:space="preserve">1.2 </w:t>
      </w:r>
      <w:proofErr w:type="gramStart"/>
      <w:r w:rsidR="002B7688" w:rsidRPr="006212E0">
        <w:rPr>
          <w:rFonts w:ascii="Times New Roman" w:hAnsi="Times New Roman"/>
          <w:b/>
          <w:i/>
          <w:sz w:val="18"/>
          <w:szCs w:val="18"/>
        </w:rPr>
        <w:t>В</w:t>
      </w:r>
      <w:proofErr w:type="gramEnd"/>
      <w:r w:rsidR="004C5F74" w:rsidRPr="006212E0">
        <w:rPr>
          <w:rFonts w:ascii="Times New Roman" w:hAnsi="Times New Roman"/>
          <w:b/>
          <w:i/>
          <w:sz w:val="18"/>
          <w:szCs w:val="18"/>
        </w:rPr>
        <w:t xml:space="preserve"> связи с убытком 21 100 599,88 </w:t>
      </w:r>
      <w:r w:rsidR="002B7688" w:rsidRPr="006212E0">
        <w:rPr>
          <w:rFonts w:ascii="Times New Roman" w:hAnsi="Times New Roman"/>
          <w:b/>
          <w:i/>
          <w:sz w:val="18"/>
          <w:szCs w:val="18"/>
        </w:rPr>
        <w:t>рублей по результатам финансово-хозяйственной деятельности Общества за 20</w:t>
      </w:r>
      <w:r w:rsidR="004C5F74" w:rsidRPr="006212E0">
        <w:rPr>
          <w:rFonts w:ascii="Times New Roman" w:hAnsi="Times New Roman"/>
          <w:b/>
          <w:i/>
          <w:sz w:val="18"/>
          <w:szCs w:val="18"/>
        </w:rPr>
        <w:t>20</w:t>
      </w:r>
      <w:r w:rsidR="002B7688" w:rsidRPr="006212E0">
        <w:rPr>
          <w:rFonts w:ascii="Times New Roman" w:hAnsi="Times New Roman"/>
          <w:b/>
          <w:i/>
          <w:sz w:val="18"/>
          <w:szCs w:val="18"/>
        </w:rPr>
        <w:t xml:space="preserve"> год прибыль не распределять.  Дивиденды по результатам финансово-хозяйственной деятельности за 20</w:t>
      </w:r>
      <w:r w:rsidR="004C5F74" w:rsidRPr="006212E0">
        <w:rPr>
          <w:rFonts w:ascii="Times New Roman" w:hAnsi="Times New Roman"/>
          <w:b/>
          <w:i/>
          <w:sz w:val="18"/>
          <w:szCs w:val="18"/>
        </w:rPr>
        <w:t>20</w:t>
      </w:r>
      <w:r w:rsidR="002B7688" w:rsidRPr="006212E0">
        <w:rPr>
          <w:rFonts w:ascii="Times New Roman" w:hAnsi="Times New Roman"/>
          <w:b/>
          <w:i/>
          <w:sz w:val="18"/>
          <w:szCs w:val="18"/>
        </w:rPr>
        <w:t xml:space="preserve"> год не выплачивать</w:t>
      </w:r>
      <w:r w:rsidR="00B876FF" w:rsidRPr="006212E0">
        <w:rPr>
          <w:rFonts w:ascii="Times New Roman" w:hAnsi="Times New Roman"/>
          <w:b/>
          <w:i/>
          <w:sz w:val="18"/>
          <w:szCs w:val="18"/>
        </w:rPr>
        <w:t>.</w:t>
      </w:r>
    </w:p>
    <w:p w:rsidR="00854BEC" w:rsidRDefault="00854BEC" w:rsidP="002935F2">
      <w:pPr>
        <w:pStyle w:val="11"/>
        <w:rPr>
          <w:rFonts w:ascii="Times New Roman" w:hAnsi="Times New Roman"/>
          <w:b/>
          <w:sz w:val="18"/>
          <w:szCs w:val="18"/>
        </w:rPr>
      </w:pPr>
    </w:p>
    <w:p w:rsidR="00F6164A" w:rsidRPr="006212E0" w:rsidRDefault="00F6164A" w:rsidP="002935F2">
      <w:pPr>
        <w:pStyle w:val="11"/>
        <w:rPr>
          <w:rFonts w:ascii="Times New Roman" w:hAnsi="Times New Roman"/>
          <w:b/>
          <w:sz w:val="18"/>
          <w:szCs w:val="18"/>
        </w:rPr>
      </w:pPr>
    </w:p>
    <w:p w:rsidR="006212E0" w:rsidRPr="006212E0" w:rsidRDefault="006212E0" w:rsidP="006212E0">
      <w:pPr>
        <w:pStyle w:val="af2"/>
        <w:numPr>
          <w:ilvl w:val="0"/>
          <w:numId w:val="9"/>
        </w:numPr>
        <w:suppressAutoHyphens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6212E0">
        <w:rPr>
          <w:b/>
          <w:bCs/>
          <w:iCs/>
          <w:sz w:val="18"/>
          <w:szCs w:val="18"/>
          <w:u w:val="single"/>
          <w:lang w:eastAsia="ar-SA"/>
        </w:rPr>
        <w:t>По второму вопросу повестки дня, поставленному на голосование:</w:t>
      </w:r>
    </w:p>
    <w:p w:rsidR="00AD3FA9" w:rsidRPr="006212E0" w:rsidRDefault="00AD3FA9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18"/>
          <w:szCs w:val="18"/>
        </w:rPr>
      </w:pPr>
    </w:p>
    <w:p w:rsidR="00AD3FA9" w:rsidRPr="006212E0" w:rsidRDefault="00AD3FA9" w:rsidP="00AD3FA9">
      <w:pPr>
        <w:ind w:left="426"/>
        <w:rPr>
          <w:sz w:val="18"/>
          <w:szCs w:val="18"/>
        </w:rPr>
      </w:pPr>
      <w:r w:rsidRPr="006212E0">
        <w:rPr>
          <w:sz w:val="18"/>
          <w:szCs w:val="18"/>
        </w:rPr>
        <w:t>В соответствии с п.2 ст. 49</w:t>
      </w:r>
      <w:r w:rsidR="009C6318" w:rsidRPr="006212E0">
        <w:rPr>
          <w:sz w:val="18"/>
          <w:szCs w:val="18"/>
        </w:rPr>
        <w:t xml:space="preserve"> ФЗ «Об акционерных обществах» </w:t>
      </w:r>
      <w:r w:rsidRPr="006212E0">
        <w:rPr>
          <w:sz w:val="18"/>
          <w:szCs w:val="18"/>
        </w:rPr>
        <w:t>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6212E0" w:rsidRDefault="006212E0" w:rsidP="00AD3FA9">
      <w:pPr>
        <w:spacing w:before="120"/>
        <w:ind w:left="426"/>
        <w:rPr>
          <w:sz w:val="18"/>
          <w:szCs w:val="18"/>
        </w:rPr>
      </w:pPr>
      <w:bookmarkStart w:id="14" w:name="В002_ФормОгранич"/>
      <w:bookmarkEnd w:id="14"/>
    </w:p>
    <w:p w:rsidR="00AD3FA9" w:rsidRPr="006212E0" w:rsidRDefault="00AD3FA9" w:rsidP="00AD3FA9">
      <w:pPr>
        <w:spacing w:before="120"/>
        <w:ind w:left="426"/>
        <w:rPr>
          <w:sz w:val="18"/>
          <w:szCs w:val="18"/>
        </w:rPr>
      </w:pPr>
      <w:r w:rsidRPr="006212E0">
        <w:rPr>
          <w:sz w:val="18"/>
          <w:szCs w:val="18"/>
        </w:rPr>
        <w:t>По данному вопросу повестки дня: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AD3FA9" w:rsidRPr="006212E0" w:rsidTr="00AD3FA9">
        <w:tc>
          <w:tcPr>
            <w:tcW w:w="6237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</w:p>
        </w:tc>
        <w:tc>
          <w:tcPr>
            <w:tcW w:w="3402" w:type="dxa"/>
            <w:vAlign w:val="center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186 860</w:t>
            </w:r>
          </w:p>
        </w:tc>
      </w:tr>
      <w:tr w:rsidR="00AD3FA9" w:rsidRPr="006212E0" w:rsidTr="00AD3FA9">
        <w:tc>
          <w:tcPr>
            <w:tcW w:w="6237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6212E0">
              <w:rPr>
                <w:sz w:val="18"/>
                <w:szCs w:val="18"/>
              </w:rPr>
              <w:t>п.4.24  «</w:t>
            </w:r>
            <w:proofErr w:type="gramEnd"/>
            <w:r w:rsidRPr="006212E0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402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186 860 (100.0000 %)</w:t>
            </w:r>
          </w:p>
          <w:p w:rsidR="00AD3FA9" w:rsidRPr="006212E0" w:rsidRDefault="00AD3FA9" w:rsidP="00AD3FA9">
            <w:pPr>
              <w:rPr>
                <w:sz w:val="18"/>
                <w:szCs w:val="18"/>
              </w:rPr>
            </w:pPr>
          </w:p>
        </w:tc>
      </w:tr>
      <w:tr w:rsidR="00AD3FA9" w:rsidRPr="006212E0" w:rsidTr="00AD3FA9">
        <w:tc>
          <w:tcPr>
            <w:tcW w:w="6237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0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140 </w:t>
            </w:r>
            <w:r w:rsidRPr="006212E0">
              <w:rPr>
                <w:sz w:val="18"/>
                <w:szCs w:val="18"/>
                <w:lang w:val="en-US"/>
              </w:rPr>
              <w:t>749</w:t>
            </w:r>
            <w:r w:rsidRPr="006212E0">
              <w:rPr>
                <w:sz w:val="18"/>
                <w:szCs w:val="18"/>
              </w:rPr>
              <w:t xml:space="preserve"> (75.</w:t>
            </w:r>
            <w:r w:rsidRPr="006212E0">
              <w:rPr>
                <w:sz w:val="18"/>
                <w:szCs w:val="18"/>
                <w:lang w:val="en-US"/>
              </w:rPr>
              <w:t>3232</w:t>
            </w:r>
            <w:r w:rsidRPr="006212E0">
              <w:rPr>
                <w:sz w:val="18"/>
                <w:szCs w:val="18"/>
              </w:rPr>
              <w:t xml:space="preserve"> %)</w:t>
            </w:r>
          </w:p>
          <w:p w:rsidR="00AD3FA9" w:rsidRPr="006212E0" w:rsidRDefault="00AD3FA9" w:rsidP="00AD3FA9">
            <w:pPr>
              <w:rPr>
                <w:b/>
                <w:sz w:val="18"/>
                <w:szCs w:val="18"/>
              </w:rPr>
            </w:pPr>
          </w:p>
        </w:tc>
      </w:tr>
      <w:tr w:rsidR="00AD3FA9" w:rsidRPr="006212E0" w:rsidTr="00AD3FA9">
        <w:tc>
          <w:tcPr>
            <w:tcW w:w="6237" w:type="dxa"/>
          </w:tcPr>
          <w:p w:rsidR="00AD3FA9" w:rsidRPr="006212E0" w:rsidRDefault="00AD3FA9" w:rsidP="00AD3FA9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6212E0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402" w:type="dxa"/>
            <w:vAlign w:val="bottom"/>
          </w:tcPr>
          <w:p w:rsidR="00AD3FA9" w:rsidRPr="006212E0" w:rsidRDefault="00AD3FA9" w:rsidP="00AD3FA9">
            <w:pPr>
              <w:rPr>
                <w:b/>
                <w:sz w:val="18"/>
                <w:szCs w:val="18"/>
              </w:rPr>
            </w:pPr>
            <w:r w:rsidRPr="006212E0">
              <w:rPr>
                <w:b/>
                <w:sz w:val="18"/>
                <w:szCs w:val="18"/>
              </w:rPr>
              <w:t>Имеется</w:t>
            </w:r>
          </w:p>
        </w:tc>
      </w:tr>
    </w:tbl>
    <w:p w:rsidR="00AD3FA9" w:rsidRPr="006212E0" w:rsidRDefault="00AD3FA9" w:rsidP="00AD3FA9">
      <w:pPr>
        <w:rPr>
          <w:sz w:val="18"/>
          <w:szCs w:val="18"/>
        </w:rPr>
      </w:pPr>
    </w:p>
    <w:p w:rsidR="00AD3FA9" w:rsidRPr="006212E0" w:rsidRDefault="00AD3FA9" w:rsidP="009C6318">
      <w:pPr>
        <w:ind w:left="426"/>
        <w:rPr>
          <w:b/>
          <w:bCs/>
          <w:sz w:val="18"/>
          <w:szCs w:val="18"/>
        </w:rPr>
      </w:pPr>
      <w:r w:rsidRPr="006212E0">
        <w:rPr>
          <w:sz w:val="18"/>
          <w:szCs w:val="18"/>
        </w:rPr>
        <w:t>При подведении итогов по вопросу № 2 голоса распределились следующим образом</w:t>
      </w:r>
      <w:r w:rsidRPr="006212E0">
        <w:rPr>
          <w:b/>
          <w:bCs/>
          <w:sz w:val="18"/>
          <w:szCs w:val="18"/>
        </w:rPr>
        <w:t xml:space="preserve">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1418"/>
      </w:tblGrid>
      <w:tr w:rsidR="00AD3FA9" w:rsidRPr="006212E0" w:rsidTr="00AD3FA9">
        <w:tc>
          <w:tcPr>
            <w:tcW w:w="4786" w:type="dxa"/>
            <w:vAlign w:val="center"/>
          </w:tcPr>
          <w:p w:rsidR="00AD3FA9" w:rsidRPr="006212E0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3260" w:type="dxa"/>
            <w:vAlign w:val="center"/>
          </w:tcPr>
          <w:p w:rsidR="00AD3FA9" w:rsidRPr="006212E0" w:rsidRDefault="00AD3FA9" w:rsidP="00AD3FA9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18" w:type="dxa"/>
            <w:vAlign w:val="center"/>
          </w:tcPr>
          <w:p w:rsidR="00AD3FA9" w:rsidRPr="006212E0" w:rsidRDefault="00AD3FA9" w:rsidP="00AD3FA9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%*</w:t>
            </w:r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ЗА: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</w:rPr>
              <w:t xml:space="preserve">140 </w:t>
            </w:r>
            <w:r w:rsidRPr="006212E0">
              <w:rPr>
                <w:sz w:val="18"/>
                <w:szCs w:val="18"/>
                <w:lang w:val="en-US"/>
              </w:rPr>
              <w:t>688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  <w:lang w:val="en-US"/>
              </w:rPr>
              <w:t>99</w:t>
            </w:r>
            <w:r w:rsidRPr="006212E0">
              <w:rPr>
                <w:b/>
                <w:bCs/>
                <w:sz w:val="18"/>
                <w:szCs w:val="18"/>
              </w:rPr>
              <w:t>.</w:t>
            </w:r>
            <w:r w:rsidRPr="006212E0">
              <w:rPr>
                <w:b/>
                <w:bCs/>
                <w:sz w:val="18"/>
                <w:szCs w:val="18"/>
                <w:lang w:val="en-US"/>
              </w:rPr>
              <w:t>9567</w:t>
            </w:r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ПРОТИВ: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ВОЗДЕРЖАЛСЯ: 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0.0000 </w:t>
            </w:r>
          </w:p>
        </w:tc>
      </w:tr>
      <w:tr w:rsidR="00B876FF" w:rsidRPr="006212E0" w:rsidTr="00AD3FA9">
        <w:tc>
          <w:tcPr>
            <w:tcW w:w="4786" w:type="dxa"/>
          </w:tcPr>
          <w:p w:rsidR="00B876FF" w:rsidRPr="006212E0" w:rsidRDefault="00B876FF" w:rsidP="00B876FF">
            <w:pPr>
              <w:jc w:val="both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 xml:space="preserve">Не подсчитывалось в связи с признанием бюллетеней недействительными или по иным основаниям </w:t>
            </w:r>
          </w:p>
        </w:tc>
        <w:tc>
          <w:tcPr>
            <w:tcW w:w="3260" w:type="dxa"/>
          </w:tcPr>
          <w:p w:rsidR="00B876FF" w:rsidRPr="006212E0" w:rsidRDefault="00B876FF" w:rsidP="00B876FF">
            <w:pPr>
              <w:pStyle w:val="af6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418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0.0</w:t>
            </w:r>
            <w:r w:rsidRPr="006212E0">
              <w:rPr>
                <w:b/>
                <w:bCs/>
                <w:sz w:val="18"/>
                <w:szCs w:val="18"/>
                <w:lang w:val="en-US"/>
              </w:rPr>
              <w:t>433</w:t>
            </w:r>
            <w:r w:rsidRPr="006212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D3FA9" w:rsidRPr="006212E0" w:rsidRDefault="00AD3FA9" w:rsidP="00AD3FA9">
      <w:pPr>
        <w:ind w:left="426"/>
        <w:rPr>
          <w:sz w:val="18"/>
          <w:szCs w:val="18"/>
        </w:rPr>
      </w:pPr>
      <w:r w:rsidRPr="006212E0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AD3FA9" w:rsidRPr="006212E0" w:rsidRDefault="00AD3FA9" w:rsidP="00C367CC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C367CC" w:rsidRPr="006212E0" w:rsidRDefault="00C367CC" w:rsidP="00C367CC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212E0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второму вопросу повестки дня:</w:t>
      </w:r>
    </w:p>
    <w:p w:rsidR="00C367CC" w:rsidRPr="006212E0" w:rsidRDefault="00C367CC" w:rsidP="00C367CC">
      <w:pPr>
        <w:ind w:firstLine="284"/>
        <w:jc w:val="both"/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Утвердить аудитором Общества Общество с ограниченной от</w:t>
      </w:r>
      <w:r w:rsidR="003F0515" w:rsidRPr="006212E0">
        <w:rPr>
          <w:b/>
          <w:i/>
          <w:sz w:val="18"/>
          <w:szCs w:val="18"/>
        </w:rPr>
        <w:t>ветственностью "Аудит-Практик" </w:t>
      </w:r>
      <w:r w:rsidRPr="006212E0">
        <w:rPr>
          <w:b/>
          <w:i/>
          <w:sz w:val="18"/>
          <w:szCs w:val="18"/>
        </w:rPr>
        <w:t>(член Саморегулируемой организации аудиторов Ассоциация «Содружество»).</w:t>
      </w:r>
    </w:p>
    <w:p w:rsidR="00082F18" w:rsidRDefault="00082F18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F6164A" w:rsidRPr="006212E0" w:rsidRDefault="00F6164A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854BEC" w:rsidRPr="006212E0" w:rsidRDefault="006212E0" w:rsidP="006212E0">
      <w:pPr>
        <w:pStyle w:val="af2"/>
        <w:numPr>
          <w:ilvl w:val="0"/>
          <w:numId w:val="9"/>
        </w:numPr>
        <w:suppressAutoHyphens/>
        <w:jc w:val="both"/>
        <w:rPr>
          <w:b/>
          <w:i/>
          <w:sz w:val="18"/>
          <w:szCs w:val="18"/>
          <w:lang w:eastAsia="ar-SA"/>
        </w:rPr>
      </w:pPr>
      <w:r w:rsidRPr="006212E0">
        <w:rPr>
          <w:b/>
          <w:bCs/>
          <w:iCs/>
          <w:sz w:val="18"/>
          <w:szCs w:val="18"/>
          <w:u w:val="single"/>
          <w:lang w:eastAsia="ar-SA"/>
        </w:rPr>
        <w:t>По третьему вопросу повестки дня, поставленному на голосование:</w:t>
      </w:r>
    </w:p>
    <w:p w:rsidR="004C5F74" w:rsidRPr="006212E0" w:rsidRDefault="004C5F74" w:rsidP="004C5F74">
      <w:pPr>
        <w:pStyle w:val="af2"/>
        <w:ind w:left="993"/>
        <w:rPr>
          <w:sz w:val="18"/>
          <w:szCs w:val="18"/>
        </w:rPr>
      </w:pPr>
    </w:p>
    <w:p w:rsidR="009C6318" w:rsidRPr="006212E0" w:rsidRDefault="009C6318" w:rsidP="009C6318">
      <w:pPr>
        <w:jc w:val="both"/>
        <w:rPr>
          <w:sz w:val="18"/>
          <w:szCs w:val="18"/>
        </w:rPr>
      </w:pPr>
      <w:bookmarkStart w:id="15" w:name="В004_ФормПравилоПринРеш"/>
      <w:r w:rsidRPr="006212E0">
        <w:rPr>
          <w:sz w:val="18"/>
          <w:szCs w:val="18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кандидатов, набравших наибольшее количество голосов.</w:t>
      </w:r>
      <w:bookmarkEnd w:id="15"/>
    </w:p>
    <w:p w:rsidR="009C6318" w:rsidRPr="006212E0" w:rsidRDefault="009C6318" w:rsidP="009C6318">
      <w:pPr>
        <w:spacing w:before="120"/>
        <w:rPr>
          <w:sz w:val="18"/>
          <w:szCs w:val="18"/>
        </w:rPr>
      </w:pPr>
      <w:bookmarkStart w:id="16" w:name="В004_ФормОгранич"/>
      <w:bookmarkEnd w:id="16"/>
      <w:r w:rsidRPr="006212E0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339"/>
      </w:tblGrid>
      <w:tr w:rsidR="009C6318" w:rsidRPr="006212E0" w:rsidTr="009C6318">
        <w:tc>
          <w:tcPr>
            <w:tcW w:w="6232" w:type="dxa"/>
          </w:tcPr>
          <w:p w:rsidR="009C6318" w:rsidRPr="006212E0" w:rsidRDefault="009C6318" w:rsidP="009C6318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339" w:type="dxa"/>
          </w:tcPr>
          <w:p w:rsidR="009C6318" w:rsidRPr="006212E0" w:rsidRDefault="009C6318" w:rsidP="009C6318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кумулятивных голосов</w:t>
            </w:r>
          </w:p>
          <w:p w:rsidR="009C6318" w:rsidRPr="006212E0" w:rsidRDefault="009C6318" w:rsidP="009C6318">
            <w:pPr>
              <w:rPr>
                <w:sz w:val="18"/>
                <w:szCs w:val="18"/>
              </w:rPr>
            </w:pPr>
            <w:bookmarkStart w:id="17" w:name="В004_ГолВсегоСписок"/>
            <w:r w:rsidRPr="006212E0">
              <w:rPr>
                <w:sz w:val="18"/>
                <w:szCs w:val="18"/>
              </w:rPr>
              <w:t>1 308 020</w:t>
            </w:r>
            <w:bookmarkEnd w:id="17"/>
          </w:p>
        </w:tc>
      </w:tr>
      <w:tr w:rsidR="009C6318" w:rsidRPr="006212E0" w:rsidTr="009C6318">
        <w:tc>
          <w:tcPr>
            <w:tcW w:w="6232" w:type="dxa"/>
          </w:tcPr>
          <w:p w:rsidR="009C6318" w:rsidRPr="006212E0" w:rsidRDefault="009C6318" w:rsidP="009C6318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proofErr w:type="gramStart"/>
            <w:r w:rsidRPr="006212E0">
              <w:rPr>
                <w:sz w:val="18"/>
                <w:szCs w:val="18"/>
              </w:rPr>
              <w:t>п.4.24  «</w:t>
            </w:r>
            <w:proofErr w:type="gramEnd"/>
            <w:r w:rsidRPr="006212E0">
              <w:rPr>
                <w:sz w:val="18"/>
                <w:szCs w:val="18"/>
              </w:rPr>
              <w:t>Положения об общих собраниях акционеров», утвержденного Банком России от 16.11.2018г. № 660-П</w:t>
            </w:r>
          </w:p>
        </w:tc>
        <w:tc>
          <w:tcPr>
            <w:tcW w:w="3339" w:type="dxa"/>
          </w:tcPr>
          <w:p w:rsidR="009C6318" w:rsidRPr="006212E0" w:rsidRDefault="009C6318" w:rsidP="009C6318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кумулятивных голосов</w:t>
            </w:r>
          </w:p>
          <w:p w:rsidR="009C6318" w:rsidRPr="006212E0" w:rsidRDefault="009C6318" w:rsidP="009C6318">
            <w:pPr>
              <w:rPr>
                <w:sz w:val="18"/>
                <w:szCs w:val="18"/>
              </w:rPr>
            </w:pPr>
            <w:bookmarkStart w:id="18" w:name="В004_ГолВсегоКворум"/>
            <w:r w:rsidRPr="006212E0">
              <w:rPr>
                <w:sz w:val="18"/>
                <w:szCs w:val="18"/>
              </w:rPr>
              <w:t>1 308 020</w:t>
            </w:r>
            <w:bookmarkStart w:id="19" w:name="В004_ГолВсегоКворум_Пр"/>
            <w:bookmarkEnd w:id="18"/>
          </w:p>
          <w:bookmarkEnd w:id="19"/>
          <w:p w:rsidR="009C6318" w:rsidRPr="006212E0" w:rsidRDefault="009C6318" w:rsidP="009C6318">
            <w:pPr>
              <w:rPr>
                <w:sz w:val="18"/>
                <w:szCs w:val="18"/>
              </w:rPr>
            </w:pPr>
          </w:p>
        </w:tc>
      </w:tr>
      <w:tr w:rsidR="009C6318" w:rsidRPr="006212E0" w:rsidTr="009C6318">
        <w:tc>
          <w:tcPr>
            <w:tcW w:w="6232" w:type="dxa"/>
          </w:tcPr>
          <w:p w:rsidR="009C6318" w:rsidRPr="006212E0" w:rsidRDefault="009C6318" w:rsidP="009C6318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вопросу.</w:t>
            </w:r>
          </w:p>
        </w:tc>
        <w:tc>
          <w:tcPr>
            <w:tcW w:w="3339" w:type="dxa"/>
          </w:tcPr>
          <w:p w:rsidR="009C6318" w:rsidRPr="006212E0" w:rsidRDefault="00B876FF" w:rsidP="009C6318">
            <w:pPr>
              <w:rPr>
                <w:b/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98</w:t>
            </w:r>
            <w:r w:rsidRPr="006212E0">
              <w:rPr>
                <w:sz w:val="18"/>
                <w:szCs w:val="18"/>
                <w:lang w:val="en-US"/>
              </w:rPr>
              <w:t>5 243</w:t>
            </w:r>
            <w:r w:rsidRPr="006212E0">
              <w:rPr>
                <w:sz w:val="18"/>
                <w:szCs w:val="18"/>
              </w:rPr>
              <w:t xml:space="preserve"> (75.</w:t>
            </w:r>
            <w:r w:rsidRPr="006212E0">
              <w:rPr>
                <w:sz w:val="18"/>
                <w:szCs w:val="18"/>
                <w:lang w:val="en-US"/>
              </w:rPr>
              <w:t>3232</w:t>
            </w:r>
            <w:r w:rsidRPr="006212E0">
              <w:rPr>
                <w:sz w:val="18"/>
                <w:szCs w:val="18"/>
              </w:rPr>
              <w:t xml:space="preserve"> %)</w:t>
            </w:r>
          </w:p>
        </w:tc>
      </w:tr>
      <w:tr w:rsidR="009C6318" w:rsidRPr="006212E0" w:rsidTr="009C6318">
        <w:tc>
          <w:tcPr>
            <w:tcW w:w="6232" w:type="dxa"/>
            <w:vAlign w:val="bottom"/>
          </w:tcPr>
          <w:p w:rsidR="009C6318" w:rsidRPr="006212E0" w:rsidRDefault="009C6318" w:rsidP="009C6318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6212E0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339" w:type="dxa"/>
            <w:vAlign w:val="bottom"/>
          </w:tcPr>
          <w:p w:rsidR="009C6318" w:rsidRPr="006212E0" w:rsidRDefault="009C6318" w:rsidP="009C6318">
            <w:pPr>
              <w:rPr>
                <w:b/>
                <w:sz w:val="18"/>
                <w:szCs w:val="18"/>
              </w:rPr>
            </w:pPr>
            <w:bookmarkStart w:id="20" w:name="В004_КворумТекстФ"/>
            <w:r w:rsidRPr="006212E0">
              <w:rPr>
                <w:b/>
                <w:sz w:val="18"/>
                <w:szCs w:val="18"/>
              </w:rPr>
              <w:t>Имеется</w:t>
            </w:r>
            <w:bookmarkEnd w:id="20"/>
          </w:p>
        </w:tc>
      </w:tr>
    </w:tbl>
    <w:p w:rsidR="009C6318" w:rsidRPr="006212E0" w:rsidRDefault="009C6318" w:rsidP="009C6318">
      <w:pPr>
        <w:spacing w:before="120"/>
        <w:rPr>
          <w:sz w:val="18"/>
          <w:szCs w:val="18"/>
        </w:rPr>
      </w:pPr>
      <w:r w:rsidRPr="006212E0">
        <w:rPr>
          <w:sz w:val="18"/>
          <w:szCs w:val="18"/>
        </w:rPr>
        <w:t>При подведении итогов по вопросу № 3 голоса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402"/>
        <w:gridCol w:w="1560"/>
      </w:tblGrid>
      <w:tr w:rsidR="009C6318" w:rsidRPr="006212E0" w:rsidTr="00AD75A3">
        <w:trPr>
          <w:trHeight w:val="282"/>
        </w:trPr>
        <w:tc>
          <w:tcPr>
            <w:tcW w:w="4644" w:type="dxa"/>
            <w:vAlign w:val="center"/>
          </w:tcPr>
          <w:p w:rsidR="009C6318" w:rsidRPr="006212E0" w:rsidRDefault="009C6318" w:rsidP="009C6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6318" w:rsidRPr="006212E0" w:rsidRDefault="009C6318" w:rsidP="009C6318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Количество голосов</w:t>
            </w:r>
          </w:p>
        </w:tc>
        <w:tc>
          <w:tcPr>
            <w:tcW w:w="1560" w:type="dxa"/>
            <w:vAlign w:val="center"/>
          </w:tcPr>
          <w:p w:rsidR="009C6318" w:rsidRPr="006212E0" w:rsidRDefault="009C6318" w:rsidP="009C6318">
            <w:pPr>
              <w:jc w:val="center"/>
              <w:rPr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%*</w:t>
            </w:r>
          </w:p>
        </w:tc>
      </w:tr>
      <w:tr w:rsidR="00B876FF" w:rsidRPr="006212E0" w:rsidTr="00AD75A3">
        <w:trPr>
          <w:trHeight w:val="282"/>
        </w:trPr>
        <w:tc>
          <w:tcPr>
            <w:tcW w:w="4644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Всего ЗА предложенных кандидатов</w:t>
            </w:r>
          </w:p>
        </w:tc>
        <w:tc>
          <w:tcPr>
            <w:tcW w:w="3402" w:type="dxa"/>
          </w:tcPr>
          <w:p w:rsidR="00B876FF" w:rsidRPr="006212E0" w:rsidRDefault="00B876FF" w:rsidP="00B876FF">
            <w:pPr>
              <w:pStyle w:val="af6"/>
              <w:rPr>
                <w:b/>
                <w:sz w:val="18"/>
                <w:szCs w:val="18"/>
                <w:lang w:val="en-US"/>
              </w:rPr>
            </w:pPr>
            <w:r w:rsidRPr="006212E0">
              <w:rPr>
                <w:b/>
                <w:sz w:val="18"/>
                <w:szCs w:val="18"/>
              </w:rPr>
              <w:t>984 8</w:t>
            </w:r>
            <w:r w:rsidRPr="006212E0"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1560" w:type="dxa"/>
            <w:vAlign w:val="center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21" w:name="В004_ПроцГолЗА"/>
            <w:r w:rsidRPr="006212E0">
              <w:rPr>
                <w:b/>
                <w:bCs/>
                <w:sz w:val="18"/>
                <w:szCs w:val="18"/>
                <w:lang w:val="en-US"/>
              </w:rPr>
              <w:t>99</w:t>
            </w:r>
            <w:r w:rsidRPr="006212E0">
              <w:rPr>
                <w:b/>
                <w:bCs/>
                <w:sz w:val="18"/>
                <w:szCs w:val="18"/>
              </w:rPr>
              <w:t>.</w:t>
            </w:r>
            <w:r w:rsidRPr="006212E0">
              <w:rPr>
                <w:b/>
                <w:bCs/>
                <w:sz w:val="18"/>
                <w:szCs w:val="18"/>
                <w:lang w:val="en-US"/>
              </w:rPr>
              <w:t>9584</w:t>
            </w:r>
            <w:bookmarkEnd w:id="21"/>
          </w:p>
        </w:tc>
      </w:tr>
      <w:tr w:rsidR="00B876FF" w:rsidRPr="006212E0" w:rsidTr="00AD75A3">
        <w:tc>
          <w:tcPr>
            <w:tcW w:w="4644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ПРОТИВ всех кандидатов:</w:t>
            </w:r>
          </w:p>
        </w:tc>
        <w:tc>
          <w:tcPr>
            <w:tcW w:w="3402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  <w:lang w:val="en-US"/>
              </w:rPr>
            </w:pPr>
            <w:bookmarkStart w:id="22" w:name="В004_ГолПР"/>
            <w:r w:rsidRPr="006212E0">
              <w:rPr>
                <w:sz w:val="18"/>
                <w:szCs w:val="18"/>
              </w:rPr>
              <w:t>0</w:t>
            </w:r>
            <w:bookmarkEnd w:id="22"/>
            <w:r w:rsidRPr="006212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23" w:name="В004_ПроцГолПР"/>
            <w:r w:rsidRPr="006212E0">
              <w:rPr>
                <w:b/>
                <w:bCs/>
                <w:sz w:val="18"/>
                <w:szCs w:val="18"/>
              </w:rPr>
              <w:t>0.0000</w:t>
            </w:r>
            <w:bookmarkEnd w:id="23"/>
          </w:p>
        </w:tc>
      </w:tr>
      <w:tr w:rsidR="00B876FF" w:rsidRPr="006212E0" w:rsidTr="00AD75A3">
        <w:tc>
          <w:tcPr>
            <w:tcW w:w="4644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ВОЗДЕРЖАЛСЯ по всем кандидатам: </w:t>
            </w:r>
          </w:p>
        </w:tc>
        <w:tc>
          <w:tcPr>
            <w:tcW w:w="3402" w:type="dxa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  <w:lang w:val="en-US"/>
              </w:rPr>
            </w:pPr>
            <w:bookmarkStart w:id="24" w:name="В004_ГолВЗ"/>
            <w:r w:rsidRPr="006212E0">
              <w:rPr>
                <w:sz w:val="18"/>
                <w:szCs w:val="18"/>
              </w:rPr>
              <w:t>0</w:t>
            </w:r>
            <w:bookmarkEnd w:id="24"/>
            <w:r w:rsidRPr="006212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</w:rPr>
            </w:pPr>
            <w:bookmarkStart w:id="25" w:name="В004_ПроцГолВЗ"/>
            <w:r w:rsidRPr="006212E0">
              <w:rPr>
                <w:b/>
                <w:bCs/>
                <w:sz w:val="18"/>
                <w:szCs w:val="18"/>
              </w:rPr>
              <w:t>0.0000</w:t>
            </w:r>
            <w:bookmarkEnd w:id="25"/>
          </w:p>
        </w:tc>
      </w:tr>
      <w:tr w:rsidR="00B876FF" w:rsidRPr="006212E0" w:rsidTr="00AD75A3">
        <w:tc>
          <w:tcPr>
            <w:tcW w:w="4644" w:type="dxa"/>
          </w:tcPr>
          <w:p w:rsidR="00B876FF" w:rsidRPr="006212E0" w:rsidRDefault="00B876FF" w:rsidP="00B876FF">
            <w:pPr>
              <w:rPr>
                <w:b/>
                <w:bCs/>
                <w:sz w:val="18"/>
                <w:szCs w:val="18"/>
              </w:rPr>
            </w:pPr>
            <w:r w:rsidRPr="006212E0">
              <w:rPr>
                <w:bCs/>
                <w:sz w:val="18"/>
                <w:szCs w:val="18"/>
              </w:rPr>
              <w:t>Не подсчитывалось в связи с признанием бюллетеней недействительными или по иным основаниям</w:t>
            </w:r>
          </w:p>
        </w:tc>
        <w:tc>
          <w:tcPr>
            <w:tcW w:w="3402" w:type="dxa"/>
          </w:tcPr>
          <w:p w:rsidR="00B876FF" w:rsidRPr="006212E0" w:rsidRDefault="00B876FF" w:rsidP="00B876FF">
            <w:pPr>
              <w:pStyle w:val="af6"/>
              <w:rPr>
                <w:b/>
                <w:sz w:val="18"/>
                <w:szCs w:val="18"/>
              </w:rPr>
            </w:pPr>
          </w:p>
          <w:p w:rsidR="00B876FF" w:rsidRPr="006212E0" w:rsidRDefault="00B876FF" w:rsidP="00B876FF">
            <w:pPr>
              <w:pStyle w:val="af6"/>
              <w:rPr>
                <w:b/>
                <w:sz w:val="18"/>
                <w:szCs w:val="18"/>
                <w:lang w:val="en-US"/>
              </w:rPr>
            </w:pPr>
            <w:r w:rsidRPr="006212E0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1560" w:type="dxa"/>
            <w:vAlign w:val="center"/>
          </w:tcPr>
          <w:p w:rsidR="00B876FF" w:rsidRPr="006212E0" w:rsidRDefault="00B876FF" w:rsidP="00B876FF">
            <w:pPr>
              <w:pStyle w:val="af6"/>
              <w:rPr>
                <w:b/>
                <w:bCs/>
                <w:sz w:val="18"/>
                <w:szCs w:val="18"/>
                <w:lang w:val="en-US"/>
              </w:rPr>
            </w:pPr>
            <w:r w:rsidRPr="006212E0">
              <w:rPr>
                <w:b/>
                <w:bCs/>
                <w:sz w:val="18"/>
                <w:szCs w:val="18"/>
                <w:lang w:val="en-US"/>
              </w:rPr>
              <w:t>0.0416</w:t>
            </w:r>
          </w:p>
        </w:tc>
      </w:tr>
    </w:tbl>
    <w:p w:rsidR="009C6318" w:rsidRPr="006212E0" w:rsidRDefault="009C6318" w:rsidP="009C6318">
      <w:pPr>
        <w:rPr>
          <w:sz w:val="18"/>
          <w:szCs w:val="18"/>
          <w:lang w:val="en-US"/>
        </w:rPr>
      </w:pPr>
    </w:p>
    <w:p w:rsidR="009C6318" w:rsidRPr="006212E0" w:rsidRDefault="009C6318" w:rsidP="009C6318">
      <w:pPr>
        <w:rPr>
          <w:sz w:val="18"/>
          <w:szCs w:val="18"/>
        </w:rPr>
      </w:pPr>
      <w:r w:rsidRPr="006212E0">
        <w:rPr>
          <w:sz w:val="18"/>
          <w:szCs w:val="18"/>
        </w:rPr>
        <w:t>При подведении итогов, голоса «ЗА»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36"/>
        <w:gridCol w:w="4678"/>
      </w:tblGrid>
      <w:tr w:rsidR="009C6318" w:rsidRPr="006212E0" w:rsidTr="00AD75A3">
        <w:trPr>
          <w:trHeight w:val="284"/>
        </w:trPr>
        <w:tc>
          <w:tcPr>
            <w:tcW w:w="392" w:type="dxa"/>
            <w:vAlign w:val="center"/>
          </w:tcPr>
          <w:p w:rsidR="009C6318" w:rsidRPr="006212E0" w:rsidRDefault="009C6318" w:rsidP="009C6318">
            <w:pPr>
              <w:jc w:val="center"/>
              <w:rPr>
                <w:sz w:val="18"/>
                <w:szCs w:val="18"/>
              </w:rPr>
            </w:pPr>
            <w:bookmarkStart w:id="26" w:name="Таблица_Канд_004"/>
            <w:bookmarkEnd w:id="26"/>
            <w:r w:rsidRPr="006212E0">
              <w:rPr>
                <w:sz w:val="18"/>
                <w:szCs w:val="18"/>
              </w:rPr>
              <w:t>N</w:t>
            </w:r>
          </w:p>
        </w:tc>
        <w:tc>
          <w:tcPr>
            <w:tcW w:w="4536" w:type="dxa"/>
            <w:vAlign w:val="center"/>
          </w:tcPr>
          <w:p w:rsidR="009C6318" w:rsidRPr="006212E0" w:rsidRDefault="009C6318" w:rsidP="009C6318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4678" w:type="dxa"/>
            <w:vAlign w:val="center"/>
          </w:tcPr>
          <w:p w:rsidR="009C6318" w:rsidRPr="006212E0" w:rsidRDefault="009C6318" w:rsidP="009C6318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Количество голосов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Живодер Дмитрий Викторович</w:t>
            </w:r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140 699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Зиннатова Юлия Николаевна</w:t>
            </w:r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Макагонова Марина Константиновна</w:t>
            </w:r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140 689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Назмутдинова Ольга Камильевна</w:t>
            </w:r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140 689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Портнов Олег Владимирович</w:t>
            </w:r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140 689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Почикаенко Ольга Владимировна</w:t>
            </w:r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140 689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Решетников Иван Павлович </w:t>
            </w:r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140 689</w:t>
            </w:r>
          </w:p>
        </w:tc>
      </w:tr>
      <w:tr w:rsidR="00B876FF" w:rsidRPr="006212E0" w:rsidTr="00AD75A3">
        <w:trPr>
          <w:trHeight w:val="284"/>
        </w:trPr>
        <w:tc>
          <w:tcPr>
            <w:tcW w:w="392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B876FF" w:rsidRPr="006212E0" w:rsidRDefault="00B876FF" w:rsidP="00B876F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Шакиров Ильдар </w:t>
            </w:r>
            <w:proofErr w:type="spellStart"/>
            <w:r w:rsidRPr="006212E0">
              <w:rPr>
                <w:sz w:val="18"/>
                <w:szCs w:val="18"/>
              </w:rPr>
              <w:t>Ильгизович</w:t>
            </w:r>
            <w:proofErr w:type="spellEnd"/>
          </w:p>
        </w:tc>
        <w:tc>
          <w:tcPr>
            <w:tcW w:w="4678" w:type="dxa"/>
          </w:tcPr>
          <w:p w:rsidR="00B876FF" w:rsidRPr="006212E0" w:rsidRDefault="00B876FF" w:rsidP="00B876FF">
            <w:pPr>
              <w:pStyle w:val="af6"/>
              <w:jc w:val="center"/>
              <w:rPr>
                <w:sz w:val="18"/>
                <w:szCs w:val="18"/>
                <w:lang w:val="en-US"/>
              </w:rPr>
            </w:pPr>
            <w:r w:rsidRPr="006212E0">
              <w:rPr>
                <w:sz w:val="18"/>
                <w:szCs w:val="18"/>
                <w:lang w:val="en-US"/>
              </w:rPr>
              <w:t>140 688</w:t>
            </w:r>
          </w:p>
        </w:tc>
      </w:tr>
    </w:tbl>
    <w:p w:rsidR="009C6318" w:rsidRPr="006212E0" w:rsidRDefault="009C6318" w:rsidP="009C6318">
      <w:pPr>
        <w:rPr>
          <w:sz w:val="18"/>
          <w:szCs w:val="18"/>
        </w:rPr>
      </w:pPr>
      <w:r w:rsidRPr="006212E0">
        <w:rPr>
          <w:sz w:val="18"/>
          <w:szCs w:val="18"/>
        </w:rPr>
        <w:t>*-Процент от числа голосов, которыми по данному вопросу обладали лица, принявшие участие в общем собрании</w:t>
      </w:r>
    </w:p>
    <w:p w:rsidR="00854BEC" w:rsidRPr="006212E0" w:rsidRDefault="00854BEC" w:rsidP="00854BEC">
      <w:pPr>
        <w:pStyle w:val="a7"/>
        <w:rPr>
          <w:b/>
          <w:sz w:val="18"/>
          <w:szCs w:val="18"/>
          <w:u w:val="single"/>
        </w:rPr>
      </w:pPr>
    </w:p>
    <w:p w:rsidR="0041365F" w:rsidRPr="006212E0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212E0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третьему вопросу повестки дня:</w:t>
      </w:r>
    </w:p>
    <w:p w:rsidR="000366C4" w:rsidRPr="006212E0" w:rsidRDefault="008C5367" w:rsidP="000366C4">
      <w:pPr>
        <w:ind w:left="284" w:firstLine="284"/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Избрать Совет директоров общества в количестве 7(семи) человек в следующем составе</w:t>
      </w:r>
      <w:r w:rsidR="000366C4" w:rsidRPr="006212E0">
        <w:rPr>
          <w:b/>
          <w:i/>
          <w:sz w:val="18"/>
          <w:szCs w:val="18"/>
        </w:rPr>
        <w:t>:</w:t>
      </w:r>
    </w:p>
    <w:p w:rsidR="004C5F74" w:rsidRPr="006212E0" w:rsidRDefault="004C5F74" w:rsidP="004C5F74">
      <w:pPr>
        <w:pStyle w:val="af2"/>
        <w:numPr>
          <w:ilvl w:val="0"/>
          <w:numId w:val="8"/>
        </w:numPr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Живодер Дмитрий Викторович</w:t>
      </w:r>
    </w:p>
    <w:p w:rsidR="004C5F74" w:rsidRPr="006212E0" w:rsidRDefault="004C5F74" w:rsidP="004C5F74">
      <w:pPr>
        <w:pStyle w:val="af2"/>
        <w:numPr>
          <w:ilvl w:val="0"/>
          <w:numId w:val="8"/>
        </w:numPr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Макагонова Марина Константиновна</w:t>
      </w:r>
    </w:p>
    <w:p w:rsidR="004C5F74" w:rsidRPr="006212E0" w:rsidRDefault="004C5F74" w:rsidP="004C5F74">
      <w:pPr>
        <w:pStyle w:val="af2"/>
        <w:numPr>
          <w:ilvl w:val="0"/>
          <w:numId w:val="8"/>
        </w:numPr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Назмутдинова Ольга Камильевна</w:t>
      </w:r>
    </w:p>
    <w:p w:rsidR="004C5F74" w:rsidRPr="006212E0" w:rsidRDefault="004C5F74" w:rsidP="004C5F74">
      <w:pPr>
        <w:pStyle w:val="af2"/>
        <w:numPr>
          <w:ilvl w:val="0"/>
          <w:numId w:val="8"/>
        </w:numPr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Портнов Олег Владимирович</w:t>
      </w:r>
    </w:p>
    <w:p w:rsidR="004C5F74" w:rsidRPr="006212E0" w:rsidRDefault="004C5F74" w:rsidP="004C5F74">
      <w:pPr>
        <w:pStyle w:val="af2"/>
        <w:numPr>
          <w:ilvl w:val="0"/>
          <w:numId w:val="8"/>
        </w:numPr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lastRenderedPageBreak/>
        <w:t>Почикаенко Ольга Владимировна</w:t>
      </w:r>
    </w:p>
    <w:p w:rsidR="004C5F74" w:rsidRPr="006212E0" w:rsidRDefault="004C5F74" w:rsidP="004C5F74">
      <w:pPr>
        <w:pStyle w:val="af2"/>
        <w:numPr>
          <w:ilvl w:val="0"/>
          <w:numId w:val="8"/>
        </w:numPr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 xml:space="preserve">Решетников Иван Павлович </w:t>
      </w:r>
    </w:p>
    <w:p w:rsidR="004C5F74" w:rsidRPr="006212E0" w:rsidRDefault="004C5F74" w:rsidP="004C5F74">
      <w:pPr>
        <w:pStyle w:val="af2"/>
        <w:numPr>
          <w:ilvl w:val="0"/>
          <w:numId w:val="8"/>
        </w:numPr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 xml:space="preserve">Шакиров Ильдар </w:t>
      </w:r>
      <w:proofErr w:type="spellStart"/>
      <w:r w:rsidRPr="006212E0">
        <w:rPr>
          <w:b/>
          <w:i/>
          <w:sz w:val="18"/>
          <w:szCs w:val="18"/>
        </w:rPr>
        <w:t>Ильгизович</w:t>
      </w:r>
      <w:proofErr w:type="spellEnd"/>
    </w:p>
    <w:p w:rsidR="000366C4" w:rsidRPr="006212E0" w:rsidRDefault="000366C4" w:rsidP="004C5F74">
      <w:pPr>
        <w:pStyle w:val="af2"/>
        <w:ind w:left="1288"/>
        <w:rPr>
          <w:b/>
          <w:i/>
          <w:sz w:val="18"/>
          <w:szCs w:val="18"/>
        </w:rPr>
      </w:pPr>
    </w:p>
    <w:p w:rsidR="00854BEC" w:rsidRPr="006212E0" w:rsidRDefault="00854BEC" w:rsidP="009C6318">
      <w:pPr>
        <w:rPr>
          <w:b/>
          <w:i/>
          <w:sz w:val="18"/>
          <w:szCs w:val="18"/>
        </w:rPr>
      </w:pPr>
    </w:p>
    <w:p w:rsidR="006212E0" w:rsidRPr="006212E0" w:rsidRDefault="006212E0" w:rsidP="006212E0">
      <w:pPr>
        <w:numPr>
          <w:ilvl w:val="0"/>
          <w:numId w:val="9"/>
        </w:numPr>
        <w:suppressAutoHyphens/>
        <w:ind w:left="0" w:firstLine="284"/>
        <w:jc w:val="both"/>
        <w:rPr>
          <w:b/>
          <w:bCs/>
          <w:iCs/>
          <w:sz w:val="18"/>
          <w:szCs w:val="18"/>
          <w:u w:val="single"/>
          <w:lang w:eastAsia="ar-SA"/>
        </w:rPr>
      </w:pPr>
      <w:r w:rsidRPr="006212E0">
        <w:rPr>
          <w:b/>
          <w:bCs/>
          <w:iCs/>
          <w:sz w:val="18"/>
          <w:szCs w:val="18"/>
          <w:u w:val="single"/>
          <w:lang w:eastAsia="ar-SA"/>
        </w:rPr>
        <w:t>По четвертому вопросу повестки дня, поставленному на голосование:</w:t>
      </w:r>
    </w:p>
    <w:p w:rsidR="00082F18" w:rsidRPr="006212E0" w:rsidRDefault="00082F18" w:rsidP="006212E0">
      <w:pPr>
        <w:jc w:val="both"/>
        <w:rPr>
          <w:b/>
          <w:sz w:val="18"/>
          <w:szCs w:val="18"/>
          <w:u w:val="single"/>
        </w:rPr>
      </w:pPr>
    </w:p>
    <w:p w:rsidR="00E77350" w:rsidRPr="006212E0" w:rsidRDefault="00E77350" w:rsidP="00E77350">
      <w:pPr>
        <w:rPr>
          <w:sz w:val="18"/>
          <w:szCs w:val="18"/>
        </w:rPr>
      </w:pPr>
      <w:r w:rsidRPr="006212E0">
        <w:rPr>
          <w:sz w:val="18"/>
          <w:szCs w:val="18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E77350" w:rsidRPr="006212E0" w:rsidRDefault="00E77350" w:rsidP="00E77350">
      <w:pPr>
        <w:spacing w:before="120"/>
        <w:rPr>
          <w:sz w:val="18"/>
          <w:szCs w:val="18"/>
        </w:rPr>
      </w:pPr>
      <w:r w:rsidRPr="006212E0">
        <w:rPr>
          <w:sz w:val="18"/>
          <w:szCs w:val="18"/>
        </w:rPr>
        <w:t>В соответствии с п.6 ст.85 ФЗ «Об акционерных обществах» не участвуют в голосовании   0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p w:rsidR="00C9539F" w:rsidRPr="006212E0" w:rsidRDefault="00C9539F" w:rsidP="00C9539F">
      <w:pPr>
        <w:spacing w:before="120"/>
        <w:rPr>
          <w:sz w:val="18"/>
          <w:szCs w:val="18"/>
        </w:rPr>
      </w:pPr>
      <w:r w:rsidRPr="006212E0">
        <w:rPr>
          <w:sz w:val="18"/>
          <w:szCs w:val="18"/>
        </w:rPr>
        <w:t>По данному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E77350" w:rsidRPr="006212E0" w:rsidTr="00377CDB">
        <w:tc>
          <w:tcPr>
            <w:tcW w:w="7054" w:type="dxa"/>
          </w:tcPr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2517" w:type="dxa"/>
            <w:vAlign w:val="center"/>
          </w:tcPr>
          <w:p w:rsidR="00E77350" w:rsidRPr="006212E0" w:rsidRDefault="00E77350" w:rsidP="00E77350">
            <w:pPr>
              <w:pStyle w:val="af6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186 860</w:t>
            </w:r>
          </w:p>
        </w:tc>
      </w:tr>
      <w:tr w:rsidR="00E77350" w:rsidRPr="006212E0" w:rsidTr="00377CDB">
        <w:tc>
          <w:tcPr>
            <w:tcW w:w="7054" w:type="dxa"/>
          </w:tcPr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«Положения об общих собраниях акционеров», утвержденного Банком России от 16.11.2018г. № 660-П</w:t>
            </w:r>
          </w:p>
        </w:tc>
        <w:tc>
          <w:tcPr>
            <w:tcW w:w="2517" w:type="dxa"/>
          </w:tcPr>
          <w:p w:rsidR="00E77350" w:rsidRPr="006212E0" w:rsidRDefault="00E77350" w:rsidP="00E77350">
            <w:pPr>
              <w:pStyle w:val="af6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186 860 (100.0000 %)</w:t>
            </w:r>
          </w:p>
          <w:p w:rsidR="00E77350" w:rsidRPr="006212E0" w:rsidRDefault="00E77350" w:rsidP="00E77350">
            <w:pPr>
              <w:pStyle w:val="af6"/>
              <w:rPr>
                <w:sz w:val="18"/>
                <w:szCs w:val="18"/>
              </w:rPr>
            </w:pPr>
          </w:p>
        </w:tc>
      </w:tr>
      <w:tr w:rsidR="00E77350" w:rsidRPr="006212E0" w:rsidTr="00377CDB">
        <w:tc>
          <w:tcPr>
            <w:tcW w:w="7054" w:type="dxa"/>
          </w:tcPr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17" w:type="dxa"/>
            <w:vAlign w:val="center"/>
          </w:tcPr>
          <w:p w:rsidR="00E77350" w:rsidRPr="006212E0" w:rsidRDefault="00E77350" w:rsidP="00E77350">
            <w:pPr>
              <w:pStyle w:val="af6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140 </w:t>
            </w:r>
            <w:r w:rsidRPr="006212E0">
              <w:rPr>
                <w:sz w:val="18"/>
                <w:szCs w:val="18"/>
                <w:lang w:val="en-US"/>
              </w:rPr>
              <w:t>749</w:t>
            </w:r>
            <w:r w:rsidRPr="006212E0">
              <w:rPr>
                <w:sz w:val="18"/>
                <w:szCs w:val="18"/>
              </w:rPr>
              <w:t xml:space="preserve"> (75.</w:t>
            </w:r>
            <w:r w:rsidRPr="006212E0">
              <w:rPr>
                <w:sz w:val="18"/>
                <w:szCs w:val="18"/>
                <w:lang w:val="en-US"/>
              </w:rPr>
              <w:t>3232</w:t>
            </w:r>
            <w:r w:rsidRPr="006212E0">
              <w:rPr>
                <w:sz w:val="18"/>
                <w:szCs w:val="18"/>
              </w:rPr>
              <w:t xml:space="preserve"> %)</w:t>
            </w:r>
          </w:p>
          <w:p w:rsidR="00E77350" w:rsidRPr="006212E0" w:rsidRDefault="00E77350" w:rsidP="00E77350">
            <w:pPr>
              <w:pStyle w:val="af6"/>
              <w:rPr>
                <w:sz w:val="18"/>
                <w:szCs w:val="18"/>
              </w:rPr>
            </w:pPr>
          </w:p>
        </w:tc>
      </w:tr>
      <w:tr w:rsidR="00C9539F" w:rsidRPr="006212E0" w:rsidTr="00377CDB">
        <w:tc>
          <w:tcPr>
            <w:tcW w:w="7054" w:type="dxa"/>
          </w:tcPr>
          <w:p w:rsidR="00C9539F" w:rsidRPr="006212E0" w:rsidRDefault="00C9539F" w:rsidP="00C9539F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В соответствии со ст. 58 Федерального закона "Об акционерных обществах" </w:t>
            </w:r>
            <w:r w:rsidRPr="006212E0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2517" w:type="dxa"/>
            <w:vAlign w:val="center"/>
          </w:tcPr>
          <w:p w:rsidR="00C9539F" w:rsidRPr="006212E0" w:rsidRDefault="00C9539F" w:rsidP="00C9539F">
            <w:pPr>
              <w:rPr>
                <w:sz w:val="18"/>
                <w:szCs w:val="18"/>
              </w:rPr>
            </w:pPr>
            <w:r w:rsidRPr="006212E0">
              <w:rPr>
                <w:b/>
                <w:sz w:val="18"/>
                <w:szCs w:val="18"/>
              </w:rPr>
              <w:t>Имеетс</w:t>
            </w:r>
            <w:r w:rsidRPr="006212E0">
              <w:rPr>
                <w:sz w:val="18"/>
                <w:szCs w:val="18"/>
              </w:rPr>
              <w:t>я</w:t>
            </w:r>
          </w:p>
        </w:tc>
      </w:tr>
    </w:tbl>
    <w:p w:rsidR="00C9539F" w:rsidRPr="006212E0" w:rsidRDefault="00C9539F" w:rsidP="00C9539F">
      <w:pPr>
        <w:spacing w:before="120"/>
        <w:rPr>
          <w:sz w:val="18"/>
          <w:szCs w:val="18"/>
        </w:rPr>
      </w:pPr>
      <w:r w:rsidRPr="006212E0">
        <w:rPr>
          <w:sz w:val="18"/>
          <w:szCs w:val="18"/>
        </w:rPr>
        <w:t>При подведении итогов по вопросу № 4 голоса распределились следующим образом: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5"/>
        <w:gridCol w:w="6946"/>
      </w:tblGrid>
      <w:tr w:rsidR="00C9539F" w:rsidRPr="006212E0" w:rsidTr="006212E0">
        <w:trPr>
          <w:cantSplit/>
          <w:tblHeader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C9539F" w:rsidRPr="006212E0" w:rsidRDefault="00C9539F" w:rsidP="00C9539F">
            <w:pPr>
              <w:keepNext/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№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9539F" w:rsidRPr="006212E0" w:rsidRDefault="00C9539F" w:rsidP="00C9539F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  <w:vAlign w:val="center"/>
          </w:tcPr>
          <w:p w:rsidR="00C9539F" w:rsidRPr="006212E0" w:rsidRDefault="00C9539F" w:rsidP="00C9539F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Результаты голосования по кандидату*</w:t>
            </w:r>
          </w:p>
        </w:tc>
      </w:tr>
      <w:tr w:rsidR="00E77350" w:rsidRPr="006212E0" w:rsidTr="006212E0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1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Гарифзянов </w:t>
            </w:r>
          </w:p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Марат Салихзянович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ЗА</w:t>
            </w:r>
            <w:r w:rsidRPr="006212E0">
              <w:rPr>
                <w:sz w:val="18"/>
                <w:szCs w:val="18"/>
              </w:rPr>
              <w:t xml:space="preserve">: </w:t>
            </w:r>
            <w:r w:rsidRPr="006212E0">
              <w:rPr>
                <w:sz w:val="18"/>
                <w:szCs w:val="18"/>
              </w:rPr>
              <w:tab/>
              <w:t xml:space="preserve">140 688, что составляет </w:t>
            </w:r>
            <w:r w:rsidRPr="006212E0">
              <w:rPr>
                <w:bCs/>
                <w:sz w:val="18"/>
                <w:szCs w:val="18"/>
              </w:rPr>
              <w:t>99.9567</w:t>
            </w:r>
            <w:r w:rsidRPr="006212E0">
              <w:rPr>
                <w:sz w:val="18"/>
                <w:szCs w:val="18"/>
              </w:rPr>
              <w:t xml:space="preserve">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6212E0">
              <w:rPr>
                <w:b/>
                <w:bCs/>
                <w:sz w:val="18"/>
                <w:szCs w:val="18"/>
              </w:rPr>
              <w:t>ПРОТИВ</w:t>
            </w:r>
            <w:r w:rsidRPr="006212E0">
              <w:rPr>
                <w:sz w:val="18"/>
                <w:szCs w:val="18"/>
              </w:rPr>
              <w:t>:</w:t>
            </w:r>
            <w:r w:rsidRPr="006212E0">
              <w:rPr>
                <w:sz w:val="18"/>
                <w:szCs w:val="18"/>
              </w:rPr>
              <w:tab/>
            </w:r>
            <w:proofErr w:type="gramEnd"/>
            <w:r w:rsidRPr="006212E0">
              <w:rPr>
                <w:sz w:val="18"/>
                <w:szCs w:val="18"/>
              </w:rPr>
              <w:t>0 , что составляет 0.0000 %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ВОЗДЕРЖАЛСЯ</w:t>
            </w:r>
            <w:r w:rsidRPr="006212E0">
              <w:rPr>
                <w:sz w:val="18"/>
                <w:szCs w:val="18"/>
              </w:rPr>
              <w:t xml:space="preserve">: </w:t>
            </w:r>
            <w:proofErr w:type="gramStart"/>
            <w:r w:rsidRPr="006212E0">
              <w:rPr>
                <w:sz w:val="18"/>
                <w:szCs w:val="18"/>
              </w:rPr>
              <w:t>0 ,</w:t>
            </w:r>
            <w:proofErr w:type="gramEnd"/>
            <w:r w:rsidRPr="006212E0">
              <w:rPr>
                <w:sz w:val="18"/>
                <w:szCs w:val="18"/>
              </w:rPr>
              <w:t xml:space="preserve"> что составляет 0.0000 %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6212E0">
              <w:rPr>
                <w:bCs/>
                <w:sz w:val="18"/>
                <w:szCs w:val="18"/>
              </w:rPr>
              <w:t xml:space="preserve"> 61</w:t>
            </w:r>
            <w:r w:rsidRPr="006212E0">
              <w:rPr>
                <w:sz w:val="18"/>
                <w:szCs w:val="18"/>
              </w:rPr>
              <w:t xml:space="preserve">, что составляет </w:t>
            </w:r>
            <w:r w:rsidRPr="006212E0">
              <w:rPr>
                <w:bCs/>
                <w:sz w:val="18"/>
                <w:szCs w:val="18"/>
              </w:rPr>
              <w:t>0.0433</w:t>
            </w:r>
            <w:r w:rsidRPr="006212E0">
              <w:rPr>
                <w:sz w:val="18"/>
                <w:szCs w:val="18"/>
              </w:rPr>
              <w:t xml:space="preserve"> %</w:t>
            </w:r>
          </w:p>
        </w:tc>
      </w:tr>
      <w:tr w:rsidR="00E77350" w:rsidRPr="006212E0" w:rsidTr="006212E0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2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Марчуков </w:t>
            </w:r>
          </w:p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Александр Федорович </w:t>
            </w:r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ЗА</w:t>
            </w:r>
            <w:r w:rsidRPr="006212E0">
              <w:rPr>
                <w:sz w:val="18"/>
                <w:szCs w:val="18"/>
              </w:rPr>
              <w:t xml:space="preserve">: </w:t>
            </w:r>
            <w:r w:rsidRPr="006212E0">
              <w:rPr>
                <w:sz w:val="18"/>
                <w:szCs w:val="18"/>
              </w:rPr>
              <w:tab/>
              <w:t xml:space="preserve">140 688, что составляет </w:t>
            </w:r>
            <w:r w:rsidRPr="006212E0">
              <w:rPr>
                <w:bCs/>
                <w:sz w:val="18"/>
                <w:szCs w:val="18"/>
              </w:rPr>
              <w:t>99.9567</w:t>
            </w:r>
            <w:r w:rsidRPr="006212E0">
              <w:rPr>
                <w:sz w:val="18"/>
                <w:szCs w:val="18"/>
              </w:rPr>
              <w:t xml:space="preserve">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6212E0">
              <w:rPr>
                <w:b/>
                <w:bCs/>
                <w:sz w:val="18"/>
                <w:szCs w:val="18"/>
              </w:rPr>
              <w:t>ПРОТИВ</w:t>
            </w:r>
            <w:r w:rsidRPr="006212E0">
              <w:rPr>
                <w:sz w:val="18"/>
                <w:szCs w:val="18"/>
              </w:rPr>
              <w:t>:</w:t>
            </w:r>
            <w:r w:rsidRPr="006212E0">
              <w:rPr>
                <w:sz w:val="18"/>
                <w:szCs w:val="18"/>
              </w:rPr>
              <w:tab/>
            </w:r>
            <w:proofErr w:type="gramEnd"/>
            <w:r w:rsidRPr="006212E0">
              <w:rPr>
                <w:sz w:val="18"/>
                <w:szCs w:val="18"/>
              </w:rPr>
              <w:t>0 , что составляет 0.0000 %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ВОЗДЕРЖАЛСЯ</w:t>
            </w:r>
            <w:r w:rsidRPr="006212E0">
              <w:rPr>
                <w:sz w:val="18"/>
                <w:szCs w:val="18"/>
              </w:rPr>
              <w:t xml:space="preserve">: </w:t>
            </w:r>
            <w:proofErr w:type="gramStart"/>
            <w:r w:rsidRPr="006212E0">
              <w:rPr>
                <w:sz w:val="18"/>
                <w:szCs w:val="18"/>
              </w:rPr>
              <w:t>0 ,</w:t>
            </w:r>
            <w:proofErr w:type="gramEnd"/>
            <w:r w:rsidRPr="006212E0">
              <w:rPr>
                <w:sz w:val="18"/>
                <w:szCs w:val="18"/>
              </w:rPr>
              <w:t xml:space="preserve"> что составляет 0.0000 %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6212E0">
              <w:rPr>
                <w:bCs/>
                <w:sz w:val="18"/>
                <w:szCs w:val="18"/>
              </w:rPr>
              <w:t xml:space="preserve"> 61</w:t>
            </w:r>
            <w:r w:rsidRPr="006212E0">
              <w:rPr>
                <w:sz w:val="18"/>
                <w:szCs w:val="18"/>
              </w:rPr>
              <w:t xml:space="preserve">, что составляет </w:t>
            </w:r>
            <w:r w:rsidRPr="006212E0">
              <w:rPr>
                <w:bCs/>
                <w:sz w:val="18"/>
                <w:szCs w:val="18"/>
              </w:rPr>
              <w:t>0.0433</w:t>
            </w:r>
            <w:r w:rsidRPr="006212E0">
              <w:rPr>
                <w:sz w:val="18"/>
                <w:szCs w:val="18"/>
              </w:rPr>
              <w:t xml:space="preserve"> %</w:t>
            </w:r>
          </w:p>
        </w:tc>
      </w:tr>
      <w:tr w:rsidR="00E77350" w:rsidRPr="006212E0" w:rsidTr="006212E0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jc w:val="center"/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>3</w:t>
            </w:r>
          </w:p>
        </w:tc>
        <w:tc>
          <w:tcPr>
            <w:tcW w:w="2405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Гибадуллин </w:t>
            </w:r>
          </w:p>
          <w:p w:rsidR="00E77350" w:rsidRPr="006212E0" w:rsidRDefault="00E77350" w:rsidP="00E77350">
            <w:pPr>
              <w:rPr>
                <w:sz w:val="18"/>
                <w:szCs w:val="18"/>
              </w:rPr>
            </w:pPr>
            <w:r w:rsidRPr="006212E0">
              <w:rPr>
                <w:sz w:val="18"/>
                <w:szCs w:val="18"/>
              </w:rPr>
              <w:t xml:space="preserve">Раис </w:t>
            </w:r>
            <w:proofErr w:type="spellStart"/>
            <w:r w:rsidRPr="006212E0">
              <w:rPr>
                <w:sz w:val="18"/>
                <w:szCs w:val="18"/>
              </w:rPr>
              <w:t>Газизуллович</w:t>
            </w:r>
            <w:proofErr w:type="spellEnd"/>
          </w:p>
        </w:tc>
        <w:tc>
          <w:tcPr>
            <w:tcW w:w="6946" w:type="dxa"/>
            <w:tcMar>
              <w:left w:w="57" w:type="dxa"/>
              <w:right w:w="57" w:type="dxa"/>
            </w:tcMar>
          </w:tcPr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ЗА</w:t>
            </w:r>
            <w:r w:rsidRPr="006212E0">
              <w:rPr>
                <w:sz w:val="18"/>
                <w:szCs w:val="18"/>
              </w:rPr>
              <w:t xml:space="preserve">: </w:t>
            </w:r>
            <w:r w:rsidRPr="006212E0">
              <w:rPr>
                <w:sz w:val="18"/>
                <w:szCs w:val="18"/>
              </w:rPr>
              <w:tab/>
              <w:t xml:space="preserve">140 688, что составляет </w:t>
            </w:r>
            <w:r w:rsidRPr="006212E0">
              <w:rPr>
                <w:bCs/>
                <w:sz w:val="18"/>
                <w:szCs w:val="18"/>
              </w:rPr>
              <w:t>99.9567</w:t>
            </w:r>
            <w:r w:rsidRPr="006212E0">
              <w:rPr>
                <w:sz w:val="18"/>
                <w:szCs w:val="18"/>
              </w:rPr>
              <w:t xml:space="preserve">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proofErr w:type="gramStart"/>
            <w:r w:rsidRPr="006212E0">
              <w:rPr>
                <w:b/>
                <w:bCs/>
                <w:sz w:val="18"/>
                <w:szCs w:val="18"/>
              </w:rPr>
              <w:t>ПРОТИВ</w:t>
            </w:r>
            <w:r w:rsidRPr="006212E0">
              <w:rPr>
                <w:sz w:val="18"/>
                <w:szCs w:val="18"/>
              </w:rPr>
              <w:t>:</w:t>
            </w:r>
            <w:r w:rsidRPr="006212E0">
              <w:rPr>
                <w:sz w:val="18"/>
                <w:szCs w:val="18"/>
              </w:rPr>
              <w:tab/>
            </w:r>
            <w:proofErr w:type="gramEnd"/>
            <w:r w:rsidRPr="006212E0">
              <w:rPr>
                <w:sz w:val="18"/>
                <w:szCs w:val="18"/>
              </w:rPr>
              <w:t>0 , что составляет 0.0000 %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ВОЗДЕРЖАЛСЯ</w:t>
            </w:r>
            <w:r w:rsidRPr="006212E0">
              <w:rPr>
                <w:sz w:val="18"/>
                <w:szCs w:val="18"/>
              </w:rPr>
              <w:t xml:space="preserve">: </w:t>
            </w:r>
            <w:proofErr w:type="gramStart"/>
            <w:r w:rsidRPr="006212E0">
              <w:rPr>
                <w:sz w:val="18"/>
                <w:szCs w:val="18"/>
              </w:rPr>
              <w:t>0 ,</w:t>
            </w:r>
            <w:proofErr w:type="gramEnd"/>
            <w:r w:rsidRPr="006212E0">
              <w:rPr>
                <w:sz w:val="18"/>
                <w:szCs w:val="18"/>
              </w:rPr>
              <w:t xml:space="preserve"> что составляет 0.0000 %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b/>
                <w:bCs/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 xml:space="preserve">Не подсчитывалось в связи с признанием бюллетеней </w:t>
            </w:r>
          </w:p>
          <w:p w:rsidR="00E77350" w:rsidRPr="006212E0" w:rsidRDefault="00E77350" w:rsidP="00E77350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6212E0">
              <w:rPr>
                <w:b/>
                <w:bCs/>
                <w:sz w:val="18"/>
                <w:szCs w:val="18"/>
              </w:rPr>
              <w:t>Недействительными или по иным основаниям:</w:t>
            </w:r>
            <w:r w:rsidRPr="006212E0">
              <w:rPr>
                <w:bCs/>
                <w:sz w:val="18"/>
                <w:szCs w:val="18"/>
              </w:rPr>
              <w:t xml:space="preserve"> 61</w:t>
            </w:r>
            <w:r w:rsidRPr="006212E0">
              <w:rPr>
                <w:sz w:val="18"/>
                <w:szCs w:val="18"/>
              </w:rPr>
              <w:t xml:space="preserve">, что составляет </w:t>
            </w:r>
            <w:r w:rsidRPr="006212E0">
              <w:rPr>
                <w:bCs/>
                <w:sz w:val="18"/>
                <w:szCs w:val="18"/>
              </w:rPr>
              <w:t>0.0433</w:t>
            </w:r>
            <w:r w:rsidRPr="006212E0">
              <w:rPr>
                <w:sz w:val="18"/>
                <w:szCs w:val="18"/>
              </w:rPr>
              <w:t xml:space="preserve"> %</w:t>
            </w:r>
          </w:p>
        </w:tc>
      </w:tr>
    </w:tbl>
    <w:p w:rsidR="00C9539F" w:rsidRPr="006212E0" w:rsidRDefault="00C9539F" w:rsidP="00C9539F">
      <w:pPr>
        <w:spacing w:before="120"/>
        <w:rPr>
          <w:sz w:val="18"/>
          <w:szCs w:val="18"/>
        </w:rPr>
      </w:pPr>
      <w:r w:rsidRPr="006212E0">
        <w:rPr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  <w:bookmarkStart w:id="27" w:name="_GoBack"/>
      <w:bookmarkEnd w:id="27"/>
    </w:p>
    <w:p w:rsidR="00854BEC" w:rsidRPr="006212E0" w:rsidRDefault="00854BEC" w:rsidP="00854BEC">
      <w:pPr>
        <w:jc w:val="both"/>
        <w:rPr>
          <w:sz w:val="18"/>
          <w:szCs w:val="18"/>
        </w:rPr>
      </w:pPr>
    </w:p>
    <w:p w:rsidR="0041365F" w:rsidRPr="006212E0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212E0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четвертому вопросу повестки дня:</w:t>
      </w:r>
    </w:p>
    <w:p w:rsidR="00E77600" w:rsidRPr="006212E0" w:rsidRDefault="00E77600" w:rsidP="00F1161E">
      <w:pPr>
        <w:ind w:left="284" w:firstLine="284"/>
        <w:jc w:val="both"/>
        <w:rPr>
          <w:b/>
          <w:i/>
          <w:sz w:val="18"/>
          <w:szCs w:val="18"/>
        </w:rPr>
      </w:pPr>
    </w:p>
    <w:p w:rsidR="00EA7F8A" w:rsidRPr="006212E0" w:rsidRDefault="000366C4" w:rsidP="000366C4">
      <w:pPr>
        <w:jc w:val="both"/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 xml:space="preserve">         </w:t>
      </w:r>
      <w:r w:rsidR="00F658E9" w:rsidRPr="006212E0">
        <w:rPr>
          <w:b/>
          <w:i/>
          <w:sz w:val="18"/>
          <w:szCs w:val="18"/>
        </w:rPr>
        <w:t xml:space="preserve">Избрать Ревизионную комиссию общества в количестве </w:t>
      </w:r>
      <w:r w:rsidRPr="006212E0">
        <w:rPr>
          <w:b/>
          <w:i/>
          <w:sz w:val="18"/>
          <w:szCs w:val="18"/>
        </w:rPr>
        <w:t>3 (трех</w:t>
      </w:r>
      <w:r w:rsidR="00F658E9" w:rsidRPr="006212E0">
        <w:rPr>
          <w:b/>
          <w:i/>
          <w:sz w:val="18"/>
          <w:szCs w:val="18"/>
        </w:rPr>
        <w:t>) человек в следующем составе:</w:t>
      </w:r>
    </w:p>
    <w:p w:rsidR="000366C4" w:rsidRPr="006212E0" w:rsidRDefault="000366C4" w:rsidP="000366C4">
      <w:pPr>
        <w:ind w:left="284" w:firstLine="142"/>
        <w:jc w:val="both"/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1.</w:t>
      </w:r>
      <w:r w:rsidRPr="006212E0">
        <w:rPr>
          <w:b/>
          <w:i/>
          <w:sz w:val="18"/>
          <w:szCs w:val="18"/>
        </w:rPr>
        <w:tab/>
        <w:t>Гарифзянов Марат Салихзянович</w:t>
      </w:r>
    </w:p>
    <w:p w:rsidR="0025285E" w:rsidRPr="006212E0" w:rsidRDefault="000366C4" w:rsidP="0025285E">
      <w:pPr>
        <w:ind w:left="284" w:firstLine="142"/>
        <w:jc w:val="both"/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2.</w:t>
      </w:r>
      <w:r w:rsidRPr="006212E0">
        <w:rPr>
          <w:b/>
          <w:i/>
          <w:sz w:val="18"/>
          <w:szCs w:val="18"/>
        </w:rPr>
        <w:tab/>
      </w:r>
      <w:r w:rsidR="00E77350" w:rsidRPr="006212E0">
        <w:rPr>
          <w:b/>
          <w:i/>
          <w:sz w:val="18"/>
          <w:szCs w:val="18"/>
        </w:rPr>
        <w:t xml:space="preserve">Марчуков Александр Федорович </w:t>
      </w:r>
    </w:p>
    <w:p w:rsidR="004E4EC6" w:rsidRPr="006212E0" w:rsidRDefault="000366C4" w:rsidP="000366C4">
      <w:pPr>
        <w:ind w:left="284" w:firstLine="142"/>
        <w:jc w:val="both"/>
        <w:rPr>
          <w:b/>
          <w:i/>
          <w:sz w:val="18"/>
          <w:szCs w:val="18"/>
        </w:rPr>
      </w:pPr>
      <w:r w:rsidRPr="006212E0">
        <w:rPr>
          <w:b/>
          <w:i/>
          <w:sz w:val="18"/>
          <w:szCs w:val="18"/>
        </w:rPr>
        <w:t>3.</w:t>
      </w:r>
      <w:r w:rsidRPr="006212E0">
        <w:rPr>
          <w:b/>
          <w:i/>
          <w:sz w:val="18"/>
          <w:szCs w:val="18"/>
        </w:rPr>
        <w:tab/>
      </w:r>
      <w:r w:rsidR="00E77350" w:rsidRPr="006212E0">
        <w:rPr>
          <w:b/>
          <w:i/>
          <w:sz w:val="18"/>
          <w:szCs w:val="18"/>
        </w:rPr>
        <w:t xml:space="preserve">Гибадуллин Раис </w:t>
      </w:r>
      <w:proofErr w:type="spellStart"/>
      <w:r w:rsidR="00E77350" w:rsidRPr="006212E0">
        <w:rPr>
          <w:b/>
          <w:i/>
          <w:sz w:val="18"/>
          <w:szCs w:val="18"/>
        </w:rPr>
        <w:t>Газизуллович</w:t>
      </w:r>
      <w:proofErr w:type="spellEnd"/>
    </w:p>
    <w:p w:rsidR="00E76288" w:rsidRPr="006212E0" w:rsidRDefault="00E76288" w:rsidP="00F1161E">
      <w:pPr>
        <w:ind w:left="284"/>
        <w:jc w:val="both"/>
        <w:rPr>
          <w:sz w:val="18"/>
          <w:szCs w:val="18"/>
        </w:rPr>
      </w:pPr>
    </w:p>
    <w:p w:rsidR="00EB30BE" w:rsidRPr="006212E0" w:rsidRDefault="00EB30BE" w:rsidP="00FD70A9">
      <w:pPr>
        <w:jc w:val="both"/>
        <w:rPr>
          <w:b/>
          <w:sz w:val="18"/>
          <w:szCs w:val="18"/>
        </w:rPr>
      </w:pPr>
    </w:p>
    <w:p w:rsidR="006212E0" w:rsidRPr="006212E0" w:rsidRDefault="006212E0" w:rsidP="006212E0">
      <w:pPr>
        <w:ind w:right="1588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>Функции счетной комиссии выполнял регистратор Общество с ограниченной ответственностью «Евроазиатский Регистратор», (лицензия №10-000-1-00332 от 10.03.2005г.), осуществляющий ведение реестра акционеров общества,</w:t>
      </w:r>
    </w:p>
    <w:p w:rsidR="006212E0" w:rsidRPr="006212E0" w:rsidRDefault="006212E0" w:rsidP="006212E0">
      <w:pPr>
        <w:ind w:right="1588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>место нахождения: 420097, Республика Татарстан, г. Казань, ул. Зинина, 10 А, офис 41</w:t>
      </w:r>
    </w:p>
    <w:p w:rsidR="006212E0" w:rsidRPr="006212E0" w:rsidRDefault="006212E0" w:rsidP="006212E0">
      <w:pPr>
        <w:ind w:right="1588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 xml:space="preserve">Наименование подразделения: </w:t>
      </w:r>
      <w:proofErr w:type="spellStart"/>
      <w:r w:rsidRPr="006212E0">
        <w:rPr>
          <w:b/>
          <w:sz w:val="18"/>
          <w:szCs w:val="18"/>
        </w:rPr>
        <w:t>Набережночелнинский</w:t>
      </w:r>
      <w:proofErr w:type="spellEnd"/>
      <w:r w:rsidRPr="006212E0">
        <w:rPr>
          <w:b/>
          <w:sz w:val="18"/>
          <w:szCs w:val="18"/>
        </w:rPr>
        <w:t xml:space="preserve"> филиал Общества с ограниченной ответственностью «Евроазиатский Регистратор»,</w:t>
      </w:r>
    </w:p>
    <w:p w:rsidR="006212E0" w:rsidRPr="006212E0" w:rsidRDefault="006212E0" w:rsidP="006212E0">
      <w:pPr>
        <w:ind w:right="1588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 xml:space="preserve">место нахождения: 423810, Республика Татарстан, г. Набережные Челны, пр. Х. </w:t>
      </w:r>
      <w:proofErr w:type="spellStart"/>
      <w:r w:rsidRPr="006212E0">
        <w:rPr>
          <w:b/>
          <w:sz w:val="18"/>
          <w:szCs w:val="18"/>
        </w:rPr>
        <w:t>Туфана</w:t>
      </w:r>
      <w:proofErr w:type="spellEnd"/>
      <w:r w:rsidRPr="006212E0">
        <w:rPr>
          <w:b/>
          <w:sz w:val="18"/>
          <w:szCs w:val="18"/>
        </w:rPr>
        <w:t>, д.6 (54/02)</w:t>
      </w:r>
    </w:p>
    <w:p w:rsidR="006212E0" w:rsidRPr="006212E0" w:rsidRDefault="006212E0" w:rsidP="006212E0">
      <w:pPr>
        <w:ind w:right="1588"/>
        <w:jc w:val="both"/>
        <w:rPr>
          <w:b/>
          <w:i/>
          <w:sz w:val="18"/>
          <w:szCs w:val="18"/>
        </w:rPr>
      </w:pPr>
      <w:r w:rsidRPr="006212E0">
        <w:rPr>
          <w:b/>
          <w:sz w:val="18"/>
          <w:szCs w:val="18"/>
        </w:rPr>
        <w:t xml:space="preserve">Лица, уполномоченные регистратором: </w:t>
      </w:r>
      <w:proofErr w:type="spellStart"/>
      <w:r w:rsidRPr="006212E0">
        <w:rPr>
          <w:b/>
          <w:sz w:val="18"/>
          <w:szCs w:val="18"/>
        </w:rPr>
        <w:t>Дульцева</w:t>
      </w:r>
      <w:proofErr w:type="spellEnd"/>
      <w:r w:rsidRPr="006212E0">
        <w:rPr>
          <w:b/>
          <w:sz w:val="18"/>
          <w:szCs w:val="18"/>
        </w:rPr>
        <w:t xml:space="preserve"> Ольга Александровна, </w:t>
      </w:r>
      <w:proofErr w:type="spellStart"/>
      <w:r w:rsidRPr="006212E0">
        <w:rPr>
          <w:b/>
          <w:sz w:val="18"/>
          <w:szCs w:val="18"/>
        </w:rPr>
        <w:t>Хаертдинова</w:t>
      </w:r>
      <w:proofErr w:type="spellEnd"/>
      <w:r w:rsidRPr="006212E0">
        <w:rPr>
          <w:b/>
          <w:sz w:val="18"/>
          <w:szCs w:val="18"/>
        </w:rPr>
        <w:t xml:space="preserve"> </w:t>
      </w:r>
      <w:proofErr w:type="spellStart"/>
      <w:r w:rsidRPr="006212E0">
        <w:rPr>
          <w:b/>
          <w:sz w:val="18"/>
          <w:szCs w:val="18"/>
        </w:rPr>
        <w:t>Гульназ</w:t>
      </w:r>
      <w:proofErr w:type="spellEnd"/>
      <w:r w:rsidRPr="006212E0">
        <w:rPr>
          <w:b/>
          <w:sz w:val="18"/>
          <w:szCs w:val="18"/>
        </w:rPr>
        <w:t xml:space="preserve"> </w:t>
      </w:r>
      <w:proofErr w:type="spellStart"/>
      <w:r w:rsidRPr="006212E0">
        <w:rPr>
          <w:b/>
          <w:sz w:val="18"/>
          <w:szCs w:val="18"/>
        </w:rPr>
        <w:t>Наиловна</w:t>
      </w:r>
      <w:proofErr w:type="spellEnd"/>
      <w:r w:rsidRPr="006212E0">
        <w:rPr>
          <w:b/>
          <w:sz w:val="18"/>
          <w:szCs w:val="18"/>
        </w:rPr>
        <w:t xml:space="preserve"> (н</w:t>
      </w:r>
      <w:r w:rsidRPr="006212E0">
        <w:rPr>
          <w:b/>
          <w:sz w:val="18"/>
          <w:szCs w:val="18"/>
        </w:rPr>
        <w:t>азначены приказом ООО «ЕАР» № 47-СК от 03.06.2021</w:t>
      </w:r>
      <w:r w:rsidRPr="006212E0">
        <w:rPr>
          <w:b/>
          <w:sz w:val="18"/>
          <w:szCs w:val="18"/>
        </w:rPr>
        <w:t>г.)</w:t>
      </w:r>
    </w:p>
    <w:p w:rsidR="00082F18" w:rsidRPr="006212E0" w:rsidRDefault="00082F18" w:rsidP="001E574C">
      <w:pPr>
        <w:jc w:val="both"/>
        <w:rPr>
          <w:b/>
          <w:sz w:val="18"/>
          <w:szCs w:val="18"/>
        </w:rPr>
      </w:pPr>
    </w:p>
    <w:p w:rsidR="00EB30BE" w:rsidRPr="006212E0" w:rsidRDefault="00EB30BE" w:rsidP="0037497E">
      <w:pPr>
        <w:ind w:firstLine="284"/>
        <w:jc w:val="both"/>
        <w:rPr>
          <w:b/>
          <w:sz w:val="18"/>
          <w:szCs w:val="18"/>
        </w:rPr>
      </w:pPr>
    </w:p>
    <w:p w:rsidR="00082F18" w:rsidRPr="006212E0" w:rsidRDefault="00082F18" w:rsidP="0037497E">
      <w:pPr>
        <w:ind w:firstLine="284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>Председательствующий</w:t>
      </w:r>
    </w:p>
    <w:p w:rsidR="00082F18" w:rsidRPr="006212E0" w:rsidRDefault="00082F18" w:rsidP="0037497E">
      <w:pPr>
        <w:ind w:firstLine="284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>на годовом общем собрании</w:t>
      </w:r>
    </w:p>
    <w:p w:rsidR="00082F18" w:rsidRPr="006212E0" w:rsidRDefault="00BC7FF7" w:rsidP="0037497E">
      <w:pPr>
        <w:tabs>
          <w:tab w:val="left" w:pos="6300"/>
        </w:tabs>
        <w:ind w:firstLine="284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 xml:space="preserve">акционеров </w:t>
      </w:r>
      <w:r w:rsidR="00082F18" w:rsidRPr="006212E0">
        <w:rPr>
          <w:b/>
          <w:sz w:val="18"/>
          <w:szCs w:val="18"/>
        </w:rPr>
        <w:t>АО «</w:t>
      </w:r>
      <w:proofErr w:type="gramStart"/>
      <w:r w:rsidR="00082F18" w:rsidRPr="006212E0">
        <w:rPr>
          <w:b/>
          <w:sz w:val="18"/>
          <w:szCs w:val="18"/>
        </w:rPr>
        <w:t>Камснаб»</w:t>
      </w:r>
      <w:r w:rsidR="00836C3A" w:rsidRPr="006212E0">
        <w:rPr>
          <w:b/>
          <w:sz w:val="18"/>
          <w:szCs w:val="18"/>
        </w:rPr>
        <w:tab/>
      </w:r>
      <w:proofErr w:type="gramEnd"/>
      <w:r w:rsidR="00836C3A" w:rsidRPr="006212E0">
        <w:rPr>
          <w:b/>
          <w:sz w:val="18"/>
          <w:szCs w:val="18"/>
        </w:rPr>
        <w:t xml:space="preserve"> </w:t>
      </w:r>
      <w:r w:rsidR="00427121" w:rsidRPr="006212E0">
        <w:rPr>
          <w:b/>
          <w:sz w:val="18"/>
          <w:szCs w:val="18"/>
        </w:rPr>
        <w:t>И.П. Решетников</w:t>
      </w:r>
    </w:p>
    <w:p w:rsidR="00082F18" w:rsidRPr="006212E0" w:rsidRDefault="00082F18" w:rsidP="0037497E">
      <w:pPr>
        <w:ind w:firstLine="284"/>
        <w:jc w:val="both"/>
        <w:rPr>
          <w:b/>
          <w:sz w:val="18"/>
          <w:szCs w:val="18"/>
        </w:rPr>
      </w:pPr>
    </w:p>
    <w:p w:rsidR="00082F18" w:rsidRPr="006212E0" w:rsidRDefault="00082F18" w:rsidP="0037497E">
      <w:pPr>
        <w:ind w:firstLine="284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>Секретарь</w:t>
      </w:r>
    </w:p>
    <w:p w:rsidR="00082F18" w:rsidRPr="006212E0" w:rsidRDefault="00082F18" w:rsidP="0037497E">
      <w:pPr>
        <w:ind w:firstLine="284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>годового общего собрания</w:t>
      </w:r>
    </w:p>
    <w:p w:rsidR="00347BFF" w:rsidRPr="00F6164A" w:rsidRDefault="00BC7FF7" w:rsidP="00F6164A">
      <w:pPr>
        <w:ind w:firstLine="284"/>
        <w:jc w:val="both"/>
        <w:rPr>
          <w:b/>
          <w:sz w:val="18"/>
          <w:szCs w:val="18"/>
        </w:rPr>
      </w:pPr>
      <w:r w:rsidRPr="006212E0">
        <w:rPr>
          <w:b/>
          <w:sz w:val="18"/>
          <w:szCs w:val="18"/>
        </w:rPr>
        <w:t xml:space="preserve">акционеров </w:t>
      </w:r>
      <w:r w:rsidR="000B5D7F" w:rsidRPr="006212E0">
        <w:rPr>
          <w:b/>
          <w:sz w:val="18"/>
          <w:szCs w:val="18"/>
        </w:rPr>
        <w:t>АО «</w:t>
      </w:r>
      <w:proofErr w:type="gramStart"/>
      <w:r w:rsidR="000B5D7F" w:rsidRPr="006212E0">
        <w:rPr>
          <w:b/>
          <w:sz w:val="18"/>
          <w:szCs w:val="18"/>
        </w:rPr>
        <w:t>Камснаб»</w:t>
      </w:r>
      <w:r w:rsidR="00E77350" w:rsidRPr="006212E0">
        <w:rPr>
          <w:b/>
          <w:sz w:val="18"/>
          <w:szCs w:val="18"/>
        </w:rPr>
        <w:tab/>
      </w:r>
      <w:proofErr w:type="gramEnd"/>
      <w:r w:rsidR="00E77350" w:rsidRPr="006212E0">
        <w:rPr>
          <w:b/>
          <w:sz w:val="18"/>
          <w:szCs w:val="18"/>
        </w:rPr>
        <w:tab/>
      </w:r>
      <w:r w:rsidR="00E77350" w:rsidRPr="006212E0">
        <w:rPr>
          <w:b/>
          <w:sz w:val="18"/>
          <w:szCs w:val="18"/>
        </w:rPr>
        <w:tab/>
      </w:r>
      <w:r w:rsidR="00E77350" w:rsidRPr="006212E0">
        <w:rPr>
          <w:b/>
          <w:sz w:val="18"/>
          <w:szCs w:val="18"/>
        </w:rPr>
        <w:tab/>
        <w:t xml:space="preserve">           </w:t>
      </w:r>
      <w:r w:rsidR="00647BA8" w:rsidRPr="006212E0">
        <w:rPr>
          <w:b/>
          <w:sz w:val="18"/>
          <w:szCs w:val="18"/>
        </w:rPr>
        <w:t xml:space="preserve"> </w:t>
      </w:r>
      <w:r w:rsidR="006212E0">
        <w:rPr>
          <w:b/>
          <w:sz w:val="18"/>
          <w:szCs w:val="18"/>
        </w:rPr>
        <w:t xml:space="preserve">                   </w:t>
      </w:r>
      <w:r w:rsidR="000B5D7F" w:rsidRPr="006212E0">
        <w:rPr>
          <w:b/>
          <w:sz w:val="18"/>
          <w:szCs w:val="18"/>
        </w:rPr>
        <w:t xml:space="preserve">Н.Ф. </w:t>
      </w:r>
      <w:proofErr w:type="spellStart"/>
      <w:r w:rsidR="00647BA8" w:rsidRPr="006212E0">
        <w:rPr>
          <w:b/>
          <w:sz w:val="18"/>
          <w:szCs w:val="18"/>
        </w:rPr>
        <w:t>Шамсиева</w:t>
      </w:r>
      <w:proofErr w:type="spellEnd"/>
    </w:p>
    <w:sectPr w:rsidR="00347BFF" w:rsidRPr="00F6164A" w:rsidSect="00F6164A">
      <w:footerReference w:type="even" r:id="rId8"/>
      <w:footerReference w:type="default" r:id="rId9"/>
      <w:pgSz w:w="11906" w:h="16838"/>
      <w:pgMar w:top="426" w:right="707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0B" w:rsidRDefault="00244B0B" w:rsidP="00202788">
      <w:r>
        <w:separator/>
      </w:r>
    </w:p>
  </w:endnote>
  <w:endnote w:type="continuationSeparator" w:id="0">
    <w:p w:rsidR="00244B0B" w:rsidRDefault="00244B0B" w:rsidP="002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F2" w:rsidRDefault="00EF4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3F2" w:rsidRDefault="00EF43F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753904"/>
      <w:docPartObj>
        <w:docPartGallery w:val="Page Numbers (Bottom of Page)"/>
        <w:docPartUnique/>
      </w:docPartObj>
    </w:sdtPr>
    <w:sdtEndPr/>
    <w:sdtContent>
      <w:p w:rsidR="00EF43F2" w:rsidRDefault="00EF43F2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EF43F2" w:rsidRDefault="00EF43F2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806309">
          <w:rPr>
            <w:noProof/>
            <w:sz w:val="20"/>
            <w:szCs w:val="20"/>
          </w:rPr>
          <w:t>3</w:t>
        </w:r>
        <w:r w:rsidRPr="008234BD">
          <w:rPr>
            <w:sz w:val="20"/>
            <w:szCs w:val="20"/>
          </w:rPr>
          <w:fldChar w:fldCharType="end"/>
        </w:r>
      </w:p>
    </w:sdtContent>
  </w:sdt>
  <w:p w:rsidR="00EF43F2" w:rsidRDefault="00EF43F2" w:rsidP="007C0D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0B" w:rsidRDefault="00244B0B" w:rsidP="00202788">
      <w:r>
        <w:separator/>
      </w:r>
    </w:p>
  </w:footnote>
  <w:footnote w:type="continuationSeparator" w:id="0">
    <w:p w:rsidR="00244B0B" w:rsidRDefault="00244B0B" w:rsidP="0020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3CF5419"/>
    <w:multiLevelType w:val="hybridMultilevel"/>
    <w:tmpl w:val="1188FBB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A175546"/>
    <w:multiLevelType w:val="hybridMultilevel"/>
    <w:tmpl w:val="66648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5E73"/>
    <w:multiLevelType w:val="hybridMultilevel"/>
    <w:tmpl w:val="DDB285C6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3B0A6E"/>
    <w:multiLevelType w:val="hybridMultilevel"/>
    <w:tmpl w:val="67964B0A"/>
    <w:lvl w:ilvl="0" w:tplc="8C3669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C4E41CE"/>
    <w:multiLevelType w:val="hybridMultilevel"/>
    <w:tmpl w:val="2FF2C8DA"/>
    <w:lvl w:ilvl="0" w:tplc="E1089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0524BC"/>
    <w:multiLevelType w:val="hybridMultilevel"/>
    <w:tmpl w:val="412804F4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C56ECA"/>
    <w:multiLevelType w:val="hybridMultilevel"/>
    <w:tmpl w:val="22D4A96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BDC245A"/>
    <w:multiLevelType w:val="hybridMultilevel"/>
    <w:tmpl w:val="412804F4"/>
    <w:lvl w:ilvl="0" w:tplc="42C277E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0D3D56"/>
    <w:multiLevelType w:val="hybridMultilevel"/>
    <w:tmpl w:val="92CE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E5"/>
    <w:rsid w:val="0001007D"/>
    <w:rsid w:val="00010257"/>
    <w:rsid w:val="00020CDD"/>
    <w:rsid w:val="0002143E"/>
    <w:rsid w:val="0002298B"/>
    <w:rsid w:val="000258B8"/>
    <w:rsid w:val="00025BF8"/>
    <w:rsid w:val="00025BF9"/>
    <w:rsid w:val="00025E7B"/>
    <w:rsid w:val="000279C8"/>
    <w:rsid w:val="00027BFA"/>
    <w:rsid w:val="00035BF5"/>
    <w:rsid w:val="000366C4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9417B"/>
    <w:rsid w:val="000953ED"/>
    <w:rsid w:val="00095B8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D6E8E"/>
    <w:rsid w:val="000E06F0"/>
    <w:rsid w:val="000E4798"/>
    <w:rsid w:val="000E647A"/>
    <w:rsid w:val="000F6347"/>
    <w:rsid w:val="000F6FC8"/>
    <w:rsid w:val="00101902"/>
    <w:rsid w:val="001056BF"/>
    <w:rsid w:val="00105FCC"/>
    <w:rsid w:val="00106CF9"/>
    <w:rsid w:val="001076D0"/>
    <w:rsid w:val="00113248"/>
    <w:rsid w:val="001216A9"/>
    <w:rsid w:val="0012181A"/>
    <w:rsid w:val="00125D3D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6747A"/>
    <w:rsid w:val="00172920"/>
    <w:rsid w:val="00175C61"/>
    <w:rsid w:val="0018252E"/>
    <w:rsid w:val="00184662"/>
    <w:rsid w:val="001859BB"/>
    <w:rsid w:val="00190C92"/>
    <w:rsid w:val="00192EBA"/>
    <w:rsid w:val="00194F1B"/>
    <w:rsid w:val="001A3B4C"/>
    <w:rsid w:val="001A62B5"/>
    <w:rsid w:val="001B00DD"/>
    <w:rsid w:val="001B1090"/>
    <w:rsid w:val="001B2FE3"/>
    <w:rsid w:val="001B61CE"/>
    <w:rsid w:val="001C1191"/>
    <w:rsid w:val="001D3D61"/>
    <w:rsid w:val="001D6C88"/>
    <w:rsid w:val="001D73CD"/>
    <w:rsid w:val="001E0861"/>
    <w:rsid w:val="001E574C"/>
    <w:rsid w:val="001F0B74"/>
    <w:rsid w:val="001F26A7"/>
    <w:rsid w:val="001F2D0F"/>
    <w:rsid w:val="001F3DD4"/>
    <w:rsid w:val="001F6C98"/>
    <w:rsid w:val="0020001E"/>
    <w:rsid w:val="00201D2B"/>
    <w:rsid w:val="00202788"/>
    <w:rsid w:val="002028E1"/>
    <w:rsid w:val="0020702F"/>
    <w:rsid w:val="002107DE"/>
    <w:rsid w:val="00212F6B"/>
    <w:rsid w:val="002177CD"/>
    <w:rsid w:val="00221B53"/>
    <w:rsid w:val="002245AB"/>
    <w:rsid w:val="002246BE"/>
    <w:rsid w:val="00224AAC"/>
    <w:rsid w:val="00226D75"/>
    <w:rsid w:val="00227E4F"/>
    <w:rsid w:val="002313DA"/>
    <w:rsid w:val="0023146A"/>
    <w:rsid w:val="00232333"/>
    <w:rsid w:val="0023426C"/>
    <w:rsid w:val="00236852"/>
    <w:rsid w:val="00242145"/>
    <w:rsid w:val="00244B0B"/>
    <w:rsid w:val="00244F53"/>
    <w:rsid w:val="0025076A"/>
    <w:rsid w:val="0025285E"/>
    <w:rsid w:val="0025366B"/>
    <w:rsid w:val="002539A9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0314"/>
    <w:rsid w:val="002927CE"/>
    <w:rsid w:val="002935F2"/>
    <w:rsid w:val="002A1284"/>
    <w:rsid w:val="002A1DE0"/>
    <w:rsid w:val="002B029D"/>
    <w:rsid w:val="002B5876"/>
    <w:rsid w:val="002B7688"/>
    <w:rsid w:val="002C0BD8"/>
    <w:rsid w:val="002C156E"/>
    <w:rsid w:val="002C2E07"/>
    <w:rsid w:val="002C6B6C"/>
    <w:rsid w:val="002D19E8"/>
    <w:rsid w:val="002D3AD0"/>
    <w:rsid w:val="002E3266"/>
    <w:rsid w:val="002E5F58"/>
    <w:rsid w:val="002F2C7B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DA8"/>
    <w:rsid w:val="00323010"/>
    <w:rsid w:val="003248DD"/>
    <w:rsid w:val="00324CD6"/>
    <w:rsid w:val="00333C6F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5C7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588A"/>
    <w:rsid w:val="003863FE"/>
    <w:rsid w:val="00387854"/>
    <w:rsid w:val="00390EF5"/>
    <w:rsid w:val="00393FDD"/>
    <w:rsid w:val="003956B9"/>
    <w:rsid w:val="003A36B7"/>
    <w:rsid w:val="003A4753"/>
    <w:rsid w:val="003A5DD9"/>
    <w:rsid w:val="003A5EED"/>
    <w:rsid w:val="003B4B03"/>
    <w:rsid w:val="003C0B17"/>
    <w:rsid w:val="003C3148"/>
    <w:rsid w:val="003C4FB6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003"/>
    <w:rsid w:val="003D516E"/>
    <w:rsid w:val="003D78E6"/>
    <w:rsid w:val="003E268F"/>
    <w:rsid w:val="003E350A"/>
    <w:rsid w:val="003E35FF"/>
    <w:rsid w:val="003E7644"/>
    <w:rsid w:val="003F0515"/>
    <w:rsid w:val="003F6956"/>
    <w:rsid w:val="003F6D26"/>
    <w:rsid w:val="003F7BD3"/>
    <w:rsid w:val="00401A3E"/>
    <w:rsid w:val="00404039"/>
    <w:rsid w:val="0040606C"/>
    <w:rsid w:val="004063DD"/>
    <w:rsid w:val="004120AA"/>
    <w:rsid w:val="00412529"/>
    <w:rsid w:val="00412DEA"/>
    <w:rsid w:val="0041365F"/>
    <w:rsid w:val="00413D82"/>
    <w:rsid w:val="00415925"/>
    <w:rsid w:val="00416589"/>
    <w:rsid w:val="0042027A"/>
    <w:rsid w:val="0042089F"/>
    <w:rsid w:val="00421861"/>
    <w:rsid w:val="00425690"/>
    <w:rsid w:val="00426E74"/>
    <w:rsid w:val="00427121"/>
    <w:rsid w:val="0042762D"/>
    <w:rsid w:val="00436D68"/>
    <w:rsid w:val="004416E8"/>
    <w:rsid w:val="00452041"/>
    <w:rsid w:val="00455330"/>
    <w:rsid w:val="00472C97"/>
    <w:rsid w:val="0048300B"/>
    <w:rsid w:val="00483433"/>
    <w:rsid w:val="004838FF"/>
    <w:rsid w:val="004902E4"/>
    <w:rsid w:val="00491DAF"/>
    <w:rsid w:val="00494EFA"/>
    <w:rsid w:val="004A2051"/>
    <w:rsid w:val="004A4649"/>
    <w:rsid w:val="004B47E1"/>
    <w:rsid w:val="004B56F4"/>
    <w:rsid w:val="004C0C38"/>
    <w:rsid w:val="004C1BA7"/>
    <w:rsid w:val="004C5F74"/>
    <w:rsid w:val="004C63F2"/>
    <w:rsid w:val="004D0246"/>
    <w:rsid w:val="004D1252"/>
    <w:rsid w:val="004D4B3B"/>
    <w:rsid w:val="004D4B8B"/>
    <w:rsid w:val="004D5070"/>
    <w:rsid w:val="004E1901"/>
    <w:rsid w:val="004E357A"/>
    <w:rsid w:val="004E36E4"/>
    <w:rsid w:val="004E4EC6"/>
    <w:rsid w:val="004F13B0"/>
    <w:rsid w:val="004F20FA"/>
    <w:rsid w:val="004F6989"/>
    <w:rsid w:val="00504318"/>
    <w:rsid w:val="00506AC4"/>
    <w:rsid w:val="0051217D"/>
    <w:rsid w:val="005132F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62C"/>
    <w:rsid w:val="00555E0A"/>
    <w:rsid w:val="00563794"/>
    <w:rsid w:val="00563BCB"/>
    <w:rsid w:val="0057001F"/>
    <w:rsid w:val="005704F1"/>
    <w:rsid w:val="00574911"/>
    <w:rsid w:val="00574B5A"/>
    <w:rsid w:val="00574E77"/>
    <w:rsid w:val="00576246"/>
    <w:rsid w:val="005841AC"/>
    <w:rsid w:val="00584524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D407B"/>
    <w:rsid w:val="005E0164"/>
    <w:rsid w:val="005E2D8D"/>
    <w:rsid w:val="005E3F5F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2F9"/>
    <w:rsid w:val="00607B1C"/>
    <w:rsid w:val="006106F4"/>
    <w:rsid w:val="0061073D"/>
    <w:rsid w:val="00611ECC"/>
    <w:rsid w:val="006140C1"/>
    <w:rsid w:val="006176F2"/>
    <w:rsid w:val="00620A49"/>
    <w:rsid w:val="006212E0"/>
    <w:rsid w:val="006255FD"/>
    <w:rsid w:val="00626A20"/>
    <w:rsid w:val="00626DD6"/>
    <w:rsid w:val="00633AE4"/>
    <w:rsid w:val="00635221"/>
    <w:rsid w:val="0063630B"/>
    <w:rsid w:val="00636C3A"/>
    <w:rsid w:val="00641F2C"/>
    <w:rsid w:val="00643637"/>
    <w:rsid w:val="0064397F"/>
    <w:rsid w:val="00645028"/>
    <w:rsid w:val="00647BA8"/>
    <w:rsid w:val="0065218B"/>
    <w:rsid w:val="006542E0"/>
    <w:rsid w:val="00662D81"/>
    <w:rsid w:val="00672F14"/>
    <w:rsid w:val="00674262"/>
    <w:rsid w:val="00676B3C"/>
    <w:rsid w:val="00677701"/>
    <w:rsid w:val="006809F0"/>
    <w:rsid w:val="0068254B"/>
    <w:rsid w:val="006905BF"/>
    <w:rsid w:val="006929E5"/>
    <w:rsid w:val="006949CC"/>
    <w:rsid w:val="0069671A"/>
    <w:rsid w:val="006A1E20"/>
    <w:rsid w:val="006A5429"/>
    <w:rsid w:val="006A604C"/>
    <w:rsid w:val="006A673E"/>
    <w:rsid w:val="006B0701"/>
    <w:rsid w:val="006B2375"/>
    <w:rsid w:val="006C0E88"/>
    <w:rsid w:val="006C1F60"/>
    <w:rsid w:val="006C4276"/>
    <w:rsid w:val="006C7B7E"/>
    <w:rsid w:val="006D249E"/>
    <w:rsid w:val="006D2F48"/>
    <w:rsid w:val="006E2FEA"/>
    <w:rsid w:val="006E5E76"/>
    <w:rsid w:val="006E6C8A"/>
    <w:rsid w:val="006E7965"/>
    <w:rsid w:val="006F0602"/>
    <w:rsid w:val="006F1B7E"/>
    <w:rsid w:val="006F3D92"/>
    <w:rsid w:val="006F66F7"/>
    <w:rsid w:val="006F74E5"/>
    <w:rsid w:val="007011DC"/>
    <w:rsid w:val="00705447"/>
    <w:rsid w:val="00706347"/>
    <w:rsid w:val="00706E5F"/>
    <w:rsid w:val="007101E2"/>
    <w:rsid w:val="0071491F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475F"/>
    <w:rsid w:val="00755BBE"/>
    <w:rsid w:val="00764301"/>
    <w:rsid w:val="00764436"/>
    <w:rsid w:val="00766E45"/>
    <w:rsid w:val="007708D7"/>
    <w:rsid w:val="00772994"/>
    <w:rsid w:val="00772E89"/>
    <w:rsid w:val="00773049"/>
    <w:rsid w:val="00773E15"/>
    <w:rsid w:val="00774614"/>
    <w:rsid w:val="00780290"/>
    <w:rsid w:val="0078322B"/>
    <w:rsid w:val="00793729"/>
    <w:rsid w:val="007958E2"/>
    <w:rsid w:val="007959A1"/>
    <w:rsid w:val="00795A8E"/>
    <w:rsid w:val="00795F05"/>
    <w:rsid w:val="007978E3"/>
    <w:rsid w:val="007A088D"/>
    <w:rsid w:val="007A0E8D"/>
    <w:rsid w:val="007A1207"/>
    <w:rsid w:val="007A4728"/>
    <w:rsid w:val="007A5EF9"/>
    <w:rsid w:val="007A626E"/>
    <w:rsid w:val="007A7BC8"/>
    <w:rsid w:val="007B1973"/>
    <w:rsid w:val="007B3797"/>
    <w:rsid w:val="007B3D33"/>
    <w:rsid w:val="007B5533"/>
    <w:rsid w:val="007B59D8"/>
    <w:rsid w:val="007B716F"/>
    <w:rsid w:val="007C0D1E"/>
    <w:rsid w:val="007C328B"/>
    <w:rsid w:val="007C4AB6"/>
    <w:rsid w:val="007C77AF"/>
    <w:rsid w:val="007D6A70"/>
    <w:rsid w:val="007E75FA"/>
    <w:rsid w:val="007F035C"/>
    <w:rsid w:val="007F0724"/>
    <w:rsid w:val="007F282D"/>
    <w:rsid w:val="007F3F3C"/>
    <w:rsid w:val="007F6199"/>
    <w:rsid w:val="00802276"/>
    <w:rsid w:val="00803165"/>
    <w:rsid w:val="00806309"/>
    <w:rsid w:val="008067D9"/>
    <w:rsid w:val="00806B25"/>
    <w:rsid w:val="00811B22"/>
    <w:rsid w:val="008141AB"/>
    <w:rsid w:val="00815EB7"/>
    <w:rsid w:val="00817B53"/>
    <w:rsid w:val="008234BD"/>
    <w:rsid w:val="00825F9E"/>
    <w:rsid w:val="00833FB7"/>
    <w:rsid w:val="00835633"/>
    <w:rsid w:val="00836C3A"/>
    <w:rsid w:val="00840D57"/>
    <w:rsid w:val="00842216"/>
    <w:rsid w:val="00842C5A"/>
    <w:rsid w:val="00854BEC"/>
    <w:rsid w:val="00862200"/>
    <w:rsid w:val="00863C88"/>
    <w:rsid w:val="00867489"/>
    <w:rsid w:val="00875426"/>
    <w:rsid w:val="00876685"/>
    <w:rsid w:val="008830C8"/>
    <w:rsid w:val="00886EE9"/>
    <w:rsid w:val="00891606"/>
    <w:rsid w:val="00893A34"/>
    <w:rsid w:val="008A1A0A"/>
    <w:rsid w:val="008A40D2"/>
    <w:rsid w:val="008B00CE"/>
    <w:rsid w:val="008B0BF9"/>
    <w:rsid w:val="008B1E7F"/>
    <w:rsid w:val="008B5567"/>
    <w:rsid w:val="008B576F"/>
    <w:rsid w:val="008B609B"/>
    <w:rsid w:val="008C1131"/>
    <w:rsid w:val="008C3082"/>
    <w:rsid w:val="008C3086"/>
    <w:rsid w:val="008C4A0E"/>
    <w:rsid w:val="008C5367"/>
    <w:rsid w:val="008D194B"/>
    <w:rsid w:val="008D65F5"/>
    <w:rsid w:val="008D7F78"/>
    <w:rsid w:val="008E0BA2"/>
    <w:rsid w:val="008E2B90"/>
    <w:rsid w:val="008E4A36"/>
    <w:rsid w:val="009004CE"/>
    <w:rsid w:val="00901C74"/>
    <w:rsid w:val="009024B5"/>
    <w:rsid w:val="00902510"/>
    <w:rsid w:val="00903827"/>
    <w:rsid w:val="00903A05"/>
    <w:rsid w:val="00906AF5"/>
    <w:rsid w:val="00926010"/>
    <w:rsid w:val="009342AE"/>
    <w:rsid w:val="00935C54"/>
    <w:rsid w:val="00937E16"/>
    <w:rsid w:val="00941442"/>
    <w:rsid w:val="00944443"/>
    <w:rsid w:val="0095087D"/>
    <w:rsid w:val="009509EA"/>
    <w:rsid w:val="00950FAE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97653"/>
    <w:rsid w:val="009A238C"/>
    <w:rsid w:val="009A7846"/>
    <w:rsid w:val="009B16D7"/>
    <w:rsid w:val="009B427F"/>
    <w:rsid w:val="009C0652"/>
    <w:rsid w:val="009C55C8"/>
    <w:rsid w:val="009C6318"/>
    <w:rsid w:val="009C6EF0"/>
    <w:rsid w:val="009C7D57"/>
    <w:rsid w:val="009D34E0"/>
    <w:rsid w:val="009D39E1"/>
    <w:rsid w:val="009D5877"/>
    <w:rsid w:val="009E1323"/>
    <w:rsid w:val="009E17E9"/>
    <w:rsid w:val="009E2212"/>
    <w:rsid w:val="009E49EA"/>
    <w:rsid w:val="009E504F"/>
    <w:rsid w:val="009F119E"/>
    <w:rsid w:val="009F3166"/>
    <w:rsid w:val="009F5AD7"/>
    <w:rsid w:val="009F7245"/>
    <w:rsid w:val="00A02542"/>
    <w:rsid w:val="00A071B7"/>
    <w:rsid w:val="00A110CF"/>
    <w:rsid w:val="00A14D67"/>
    <w:rsid w:val="00A14F9F"/>
    <w:rsid w:val="00A208CB"/>
    <w:rsid w:val="00A25731"/>
    <w:rsid w:val="00A273E3"/>
    <w:rsid w:val="00A27EB6"/>
    <w:rsid w:val="00A32FDE"/>
    <w:rsid w:val="00A33320"/>
    <w:rsid w:val="00A4026F"/>
    <w:rsid w:val="00A408ED"/>
    <w:rsid w:val="00A40D6C"/>
    <w:rsid w:val="00A42CB8"/>
    <w:rsid w:val="00A43D01"/>
    <w:rsid w:val="00A57136"/>
    <w:rsid w:val="00A636ED"/>
    <w:rsid w:val="00A639E3"/>
    <w:rsid w:val="00A70363"/>
    <w:rsid w:val="00A70FDF"/>
    <w:rsid w:val="00A77504"/>
    <w:rsid w:val="00A8243D"/>
    <w:rsid w:val="00A84170"/>
    <w:rsid w:val="00A86354"/>
    <w:rsid w:val="00A86764"/>
    <w:rsid w:val="00A869D8"/>
    <w:rsid w:val="00A87868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3AFB"/>
    <w:rsid w:val="00AD3FA9"/>
    <w:rsid w:val="00AD49C3"/>
    <w:rsid w:val="00AE1DD9"/>
    <w:rsid w:val="00AE1F80"/>
    <w:rsid w:val="00AE2AF8"/>
    <w:rsid w:val="00AE48D8"/>
    <w:rsid w:val="00AE66F5"/>
    <w:rsid w:val="00AF1193"/>
    <w:rsid w:val="00AF120F"/>
    <w:rsid w:val="00AF3091"/>
    <w:rsid w:val="00AF3E57"/>
    <w:rsid w:val="00AF4C85"/>
    <w:rsid w:val="00AF5791"/>
    <w:rsid w:val="00AF7FFE"/>
    <w:rsid w:val="00B05913"/>
    <w:rsid w:val="00B10617"/>
    <w:rsid w:val="00B15BBC"/>
    <w:rsid w:val="00B17EBE"/>
    <w:rsid w:val="00B233D2"/>
    <w:rsid w:val="00B277E1"/>
    <w:rsid w:val="00B30154"/>
    <w:rsid w:val="00B40FDB"/>
    <w:rsid w:val="00B42874"/>
    <w:rsid w:val="00B50034"/>
    <w:rsid w:val="00B51B4D"/>
    <w:rsid w:val="00B5761C"/>
    <w:rsid w:val="00B57C38"/>
    <w:rsid w:val="00B62493"/>
    <w:rsid w:val="00B63F6B"/>
    <w:rsid w:val="00B66605"/>
    <w:rsid w:val="00B713FE"/>
    <w:rsid w:val="00B72119"/>
    <w:rsid w:val="00B72D6D"/>
    <w:rsid w:val="00B7450C"/>
    <w:rsid w:val="00B74E9F"/>
    <w:rsid w:val="00B8096A"/>
    <w:rsid w:val="00B81403"/>
    <w:rsid w:val="00B876FF"/>
    <w:rsid w:val="00B877EB"/>
    <w:rsid w:val="00B87B8F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4594"/>
    <w:rsid w:val="00BF4A22"/>
    <w:rsid w:val="00BF5F20"/>
    <w:rsid w:val="00C0167C"/>
    <w:rsid w:val="00C01CC4"/>
    <w:rsid w:val="00C042EB"/>
    <w:rsid w:val="00C04D2F"/>
    <w:rsid w:val="00C10D4A"/>
    <w:rsid w:val="00C14F90"/>
    <w:rsid w:val="00C16196"/>
    <w:rsid w:val="00C17CFC"/>
    <w:rsid w:val="00C21984"/>
    <w:rsid w:val="00C224F5"/>
    <w:rsid w:val="00C22D57"/>
    <w:rsid w:val="00C25EBC"/>
    <w:rsid w:val="00C31FF9"/>
    <w:rsid w:val="00C327A8"/>
    <w:rsid w:val="00C33104"/>
    <w:rsid w:val="00C35AC8"/>
    <w:rsid w:val="00C367CC"/>
    <w:rsid w:val="00C36EEC"/>
    <w:rsid w:val="00C3720E"/>
    <w:rsid w:val="00C37317"/>
    <w:rsid w:val="00C51CB1"/>
    <w:rsid w:val="00C53972"/>
    <w:rsid w:val="00C539AA"/>
    <w:rsid w:val="00C55CB6"/>
    <w:rsid w:val="00C60361"/>
    <w:rsid w:val="00C62056"/>
    <w:rsid w:val="00C65367"/>
    <w:rsid w:val="00C72536"/>
    <w:rsid w:val="00C75776"/>
    <w:rsid w:val="00C77DCE"/>
    <w:rsid w:val="00C84D67"/>
    <w:rsid w:val="00C911BA"/>
    <w:rsid w:val="00C91F5E"/>
    <w:rsid w:val="00C9201C"/>
    <w:rsid w:val="00C92387"/>
    <w:rsid w:val="00C93CCA"/>
    <w:rsid w:val="00C9539F"/>
    <w:rsid w:val="00CA1C24"/>
    <w:rsid w:val="00CA456B"/>
    <w:rsid w:val="00CA545A"/>
    <w:rsid w:val="00CA6C35"/>
    <w:rsid w:val="00CA741A"/>
    <w:rsid w:val="00CB4A15"/>
    <w:rsid w:val="00CC1F9A"/>
    <w:rsid w:val="00CC265F"/>
    <w:rsid w:val="00CC595C"/>
    <w:rsid w:val="00CD2BFB"/>
    <w:rsid w:val="00CD37F5"/>
    <w:rsid w:val="00CD4853"/>
    <w:rsid w:val="00CE3456"/>
    <w:rsid w:val="00CE52AC"/>
    <w:rsid w:val="00CE64C1"/>
    <w:rsid w:val="00CE7A16"/>
    <w:rsid w:val="00CF0C30"/>
    <w:rsid w:val="00CF1254"/>
    <w:rsid w:val="00CF2539"/>
    <w:rsid w:val="00CF481E"/>
    <w:rsid w:val="00CF723E"/>
    <w:rsid w:val="00D0068A"/>
    <w:rsid w:val="00D05E4D"/>
    <w:rsid w:val="00D065A8"/>
    <w:rsid w:val="00D06855"/>
    <w:rsid w:val="00D07DDE"/>
    <w:rsid w:val="00D118A3"/>
    <w:rsid w:val="00D1384A"/>
    <w:rsid w:val="00D14A00"/>
    <w:rsid w:val="00D169DC"/>
    <w:rsid w:val="00D16B77"/>
    <w:rsid w:val="00D24614"/>
    <w:rsid w:val="00D25708"/>
    <w:rsid w:val="00D3612D"/>
    <w:rsid w:val="00D36BCB"/>
    <w:rsid w:val="00D4018A"/>
    <w:rsid w:val="00D52CD4"/>
    <w:rsid w:val="00D54320"/>
    <w:rsid w:val="00D5541D"/>
    <w:rsid w:val="00D602E2"/>
    <w:rsid w:val="00D75B1E"/>
    <w:rsid w:val="00D75C36"/>
    <w:rsid w:val="00D7603C"/>
    <w:rsid w:val="00D773D5"/>
    <w:rsid w:val="00D8074A"/>
    <w:rsid w:val="00D83564"/>
    <w:rsid w:val="00D83684"/>
    <w:rsid w:val="00D92CEE"/>
    <w:rsid w:val="00D96727"/>
    <w:rsid w:val="00D96913"/>
    <w:rsid w:val="00DA1D50"/>
    <w:rsid w:val="00DA3603"/>
    <w:rsid w:val="00DA3617"/>
    <w:rsid w:val="00DA508F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0EDB"/>
    <w:rsid w:val="00DF5B6C"/>
    <w:rsid w:val="00E007AE"/>
    <w:rsid w:val="00E02A49"/>
    <w:rsid w:val="00E03374"/>
    <w:rsid w:val="00E05C8E"/>
    <w:rsid w:val="00E068FA"/>
    <w:rsid w:val="00E079EA"/>
    <w:rsid w:val="00E106C5"/>
    <w:rsid w:val="00E10DF4"/>
    <w:rsid w:val="00E13459"/>
    <w:rsid w:val="00E149EA"/>
    <w:rsid w:val="00E15702"/>
    <w:rsid w:val="00E16AB1"/>
    <w:rsid w:val="00E213C4"/>
    <w:rsid w:val="00E21A2D"/>
    <w:rsid w:val="00E22363"/>
    <w:rsid w:val="00E2458B"/>
    <w:rsid w:val="00E24810"/>
    <w:rsid w:val="00E26165"/>
    <w:rsid w:val="00E2708B"/>
    <w:rsid w:val="00E35296"/>
    <w:rsid w:val="00E406FA"/>
    <w:rsid w:val="00E40EB5"/>
    <w:rsid w:val="00E426CB"/>
    <w:rsid w:val="00E52187"/>
    <w:rsid w:val="00E55177"/>
    <w:rsid w:val="00E60757"/>
    <w:rsid w:val="00E6158D"/>
    <w:rsid w:val="00E620FC"/>
    <w:rsid w:val="00E756F2"/>
    <w:rsid w:val="00E76288"/>
    <w:rsid w:val="00E77350"/>
    <w:rsid w:val="00E77600"/>
    <w:rsid w:val="00E805E9"/>
    <w:rsid w:val="00E805FD"/>
    <w:rsid w:val="00E83042"/>
    <w:rsid w:val="00E879D1"/>
    <w:rsid w:val="00E87D4B"/>
    <w:rsid w:val="00E91D27"/>
    <w:rsid w:val="00E91E85"/>
    <w:rsid w:val="00E94E08"/>
    <w:rsid w:val="00E95D19"/>
    <w:rsid w:val="00EA14CB"/>
    <w:rsid w:val="00EA1594"/>
    <w:rsid w:val="00EA4609"/>
    <w:rsid w:val="00EA5E77"/>
    <w:rsid w:val="00EA75FD"/>
    <w:rsid w:val="00EA7F8A"/>
    <w:rsid w:val="00EB30BE"/>
    <w:rsid w:val="00EB3720"/>
    <w:rsid w:val="00EB7463"/>
    <w:rsid w:val="00EB7D81"/>
    <w:rsid w:val="00EC31B8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13AD"/>
    <w:rsid w:val="00EF350F"/>
    <w:rsid w:val="00EF3980"/>
    <w:rsid w:val="00EF43F2"/>
    <w:rsid w:val="00EF4DC9"/>
    <w:rsid w:val="00EF78A7"/>
    <w:rsid w:val="00F00AA7"/>
    <w:rsid w:val="00F0460D"/>
    <w:rsid w:val="00F1161E"/>
    <w:rsid w:val="00F17607"/>
    <w:rsid w:val="00F20129"/>
    <w:rsid w:val="00F21291"/>
    <w:rsid w:val="00F24756"/>
    <w:rsid w:val="00F264D8"/>
    <w:rsid w:val="00F26BE4"/>
    <w:rsid w:val="00F30FD4"/>
    <w:rsid w:val="00F40694"/>
    <w:rsid w:val="00F556E5"/>
    <w:rsid w:val="00F56D88"/>
    <w:rsid w:val="00F57F70"/>
    <w:rsid w:val="00F609CF"/>
    <w:rsid w:val="00F6164A"/>
    <w:rsid w:val="00F64DAD"/>
    <w:rsid w:val="00F658E9"/>
    <w:rsid w:val="00F66B62"/>
    <w:rsid w:val="00F67BB2"/>
    <w:rsid w:val="00F72C69"/>
    <w:rsid w:val="00F73F17"/>
    <w:rsid w:val="00F80081"/>
    <w:rsid w:val="00F833DE"/>
    <w:rsid w:val="00F85FB0"/>
    <w:rsid w:val="00F87381"/>
    <w:rsid w:val="00F93BA8"/>
    <w:rsid w:val="00F94785"/>
    <w:rsid w:val="00F966ED"/>
    <w:rsid w:val="00FA35B2"/>
    <w:rsid w:val="00FA7D76"/>
    <w:rsid w:val="00FB2269"/>
    <w:rsid w:val="00FB275D"/>
    <w:rsid w:val="00FB33D8"/>
    <w:rsid w:val="00FB5EA6"/>
    <w:rsid w:val="00FC0157"/>
    <w:rsid w:val="00FD28A7"/>
    <w:rsid w:val="00FD2E8F"/>
    <w:rsid w:val="00FD3814"/>
    <w:rsid w:val="00FD3C78"/>
    <w:rsid w:val="00FD5A8C"/>
    <w:rsid w:val="00FD5B1E"/>
    <w:rsid w:val="00FD70A9"/>
    <w:rsid w:val="00FE33FD"/>
    <w:rsid w:val="00FF4B61"/>
    <w:rsid w:val="00FF5C9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391E3-4A0C-43F4-A06D-849BA02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  <w:style w:type="paragraph" w:customStyle="1" w:styleId="CM5">
    <w:name w:val="CM5"/>
    <w:basedOn w:val="a"/>
    <w:next w:val="a"/>
    <w:uiPriority w:val="99"/>
    <w:rsid w:val="003F0515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6">
    <w:name w:val="No Spacing"/>
    <w:uiPriority w:val="99"/>
    <w:qFormat/>
    <w:rsid w:val="00EF43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DB4F-3D38-4A9F-82FB-E8834331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1438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sabilova.g</dc:creator>
  <cp:lastModifiedBy>Устинова Оксана Сергеевна</cp:lastModifiedBy>
  <cp:revision>4</cp:revision>
  <cp:lastPrinted>2021-06-18T06:52:00Z</cp:lastPrinted>
  <dcterms:created xsi:type="dcterms:W3CDTF">2021-06-18T06:33:00Z</dcterms:created>
  <dcterms:modified xsi:type="dcterms:W3CDTF">2021-06-18T07:39:00Z</dcterms:modified>
</cp:coreProperties>
</file>