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34" w:rsidRPr="00765E34" w:rsidRDefault="00765E34" w:rsidP="00765E34">
      <w:pPr>
        <w:autoSpaceDE w:val="0"/>
        <w:autoSpaceDN w:val="0"/>
        <w:adjustRightInd w:val="0"/>
        <w:ind w:firstLine="720"/>
        <w:jc w:val="center"/>
        <w:rPr>
          <w:b/>
          <w:bCs/>
          <w:iCs/>
          <w:caps/>
          <w:sz w:val="22"/>
          <w:szCs w:val="22"/>
        </w:rPr>
      </w:pPr>
      <w:r w:rsidRPr="00765E34">
        <w:rPr>
          <w:b/>
          <w:bCs/>
          <w:iCs/>
          <w:caps/>
          <w:sz w:val="22"/>
          <w:szCs w:val="22"/>
        </w:rPr>
        <w:t>отчет об итогах голосования</w:t>
      </w:r>
    </w:p>
    <w:p w:rsidR="00765E34" w:rsidRPr="00765E34" w:rsidRDefault="00765E34" w:rsidP="00765E34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на внеочередном</w:t>
      </w:r>
      <w:r w:rsidRPr="00765E34">
        <w:rPr>
          <w:b/>
          <w:bCs/>
          <w:iCs/>
          <w:sz w:val="22"/>
          <w:szCs w:val="22"/>
        </w:rPr>
        <w:t xml:space="preserve"> общем собрании акционеров</w:t>
      </w:r>
    </w:p>
    <w:p w:rsidR="00765E34" w:rsidRPr="00765E34" w:rsidRDefault="00765E34" w:rsidP="00765E34">
      <w:pPr>
        <w:pStyle w:val="2"/>
        <w:ind w:left="714" w:hanging="357"/>
        <w:jc w:val="center"/>
        <w:rPr>
          <w:b/>
          <w:bCs/>
          <w:iCs/>
          <w:sz w:val="22"/>
          <w:szCs w:val="22"/>
        </w:rPr>
      </w:pPr>
      <w:r w:rsidRPr="00765E34">
        <w:rPr>
          <w:b/>
          <w:bCs/>
          <w:iCs/>
          <w:sz w:val="22"/>
          <w:szCs w:val="22"/>
        </w:rPr>
        <w:t xml:space="preserve">          открытого акционерного общества «КАМСНАБ»</w:t>
      </w:r>
    </w:p>
    <w:p w:rsidR="00082F18" w:rsidRPr="0016288D" w:rsidRDefault="00082F18" w:rsidP="00F1161E">
      <w:pPr>
        <w:pStyle w:val="a7"/>
        <w:ind w:left="284" w:firstLine="284"/>
        <w:rPr>
          <w:sz w:val="22"/>
          <w:szCs w:val="22"/>
        </w:rPr>
      </w:pPr>
    </w:p>
    <w:p w:rsidR="00E76288" w:rsidRPr="0016288D" w:rsidRDefault="00E76288" w:rsidP="00F1161E">
      <w:pPr>
        <w:pStyle w:val="a7"/>
        <w:ind w:left="284" w:firstLine="284"/>
        <w:rPr>
          <w:sz w:val="22"/>
          <w:szCs w:val="22"/>
        </w:rPr>
      </w:pPr>
    </w:p>
    <w:p w:rsidR="00082F18" w:rsidRPr="0016288D" w:rsidRDefault="00082F18" w:rsidP="00941442">
      <w:pPr>
        <w:ind w:left="284"/>
        <w:jc w:val="both"/>
        <w:rPr>
          <w:sz w:val="22"/>
          <w:szCs w:val="22"/>
        </w:rPr>
      </w:pPr>
      <w:r w:rsidRPr="0016288D">
        <w:rPr>
          <w:i/>
          <w:sz w:val="22"/>
          <w:szCs w:val="22"/>
          <w:u w:val="single"/>
        </w:rPr>
        <w:t>Полное фирменное наименование Общества</w:t>
      </w:r>
      <w:r w:rsidRPr="0016288D">
        <w:rPr>
          <w:sz w:val="22"/>
          <w:szCs w:val="22"/>
        </w:rPr>
        <w:t>:</w:t>
      </w:r>
      <w:r w:rsidRPr="0016288D">
        <w:rPr>
          <w:b/>
          <w:i/>
          <w:sz w:val="22"/>
          <w:szCs w:val="22"/>
        </w:rPr>
        <w:t xml:space="preserve"> </w:t>
      </w:r>
      <w:r w:rsidRPr="0016288D">
        <w:rPr>
          <w:sz w:val="22"/>
          <w:szCs w:val="22"/>
        </w:rPr>
        <w:t>Открытое акционерное общество «Камснаб».</w:t>
      </w:r>
    </w:p>
    <w:p w:rsidR="00082F18" w:rsidRPr="0016288D" w:rsidRDefault="00082F18" w:rsidP="00941442">
      <w:pPr>
        <w:ind w:left="284"/>
        <w:jc w:val="both"/>
        <w:rPr>
          <w:sz w:val="22"/>
          <w:szCs w:val="22"/>
        </w:rPr>
      </w:pPr>
      <w:r w:rsidRPr="0016288D">
        <w:rPr>
          <w:i/>
          <w:sz w:val="22"/>
          <w:szCs w:val="22"/>
          <w:u w:val="single"/>
        </w:rPr>
        <w:t>Место нахождения Общества</w:t>
      </w:r>
      <w:r w:rsidRPr="0016288D">
        <w:rPr>
          <w:sz w:val="22"/>
          <w:szCs w:val="22"/>
        </w:rPr>
        <w:t>: 4238</w:t>
      </w:r>
      <w:r w:rsidR="007A626E" w:rsidRPr="0016288D">
        <w:rPr>
          <w:sz w:val="22"/>
          <w:szCs w:val="22"/>
        </w:rPr>
        <w:t>02</w:t>
      </w:r>
      <w:r w:rsidRPr="0016288D">
        <w:rPr>
          <w:sz w:val="22"/>
          <w:szCs w:val="22"/>
        </w:rPr>
        <w:t xml:space="preserve"> Российская Федерация, Республика Татарстан, г. Набережные Челны, проспект М.</w:t>
      </w:r>
      <w:r w:rsidR="00DE51A9" w:rsidRPr="0016288D">
        <w:rPr>
          <w:sz w:val="22"/>
          <w:szCs w:val="22"/>
        </w:rPr>
        <w:t xml:space="preserve"> </w:t>
      </w:r>
      <w:r w:rsidRPr="0016288D">
        <w:rPr>
          <w:sz w:val="22"/>
          <w:szCs w:val="22"/>
        </w:rPr>
        <w:t>Джалиля, 51.</w:t>
      </w:r>
    </w:p>
    <w:p w:rsidR="00C33104" w:rsidRPr="0016288D" w:rsidRDefault="00C33104" w:rsidP="00941442">
      <w:pPr>
        <w:ind w:left="284"/>
        <w:jc w:val="both"/>
        <w:rPr>
          <w:sz w:val="22"/>
          <w:szCs w:val="22"/>
        </w:rPr>
      </w:pPr>
      <w:r w:rsidRPr="0016288D">
        <w:rPr>
          <w:i/>
          <w:sz w:val="22"/>
          <w:szCs w:val="22"/>
          <w:u w:val="single"/>
        </w:rPr>
        <w:t>Вид общего собрания</w:t>
      </w:r>
      <w:r w:rsidRPr="0016288D">
        <w:rPr>
          <w:sz w:val="22"/>
          <w:szCs w:val="22"/>
        </w:rPr>
        <w:t>:</w:t>
      </w:r>
      <w:r w:rsidRPr="0016288D">
        <w:rPr>
          <w:i/>
          <w:sz w:val="22"/>
          <w:szCs w:val="22"/>
        </w:rPr>
        <w:t xml:space="preserve"> </w:t>
      </w:r>
      <w:r w:rsidR="00BE73B5" w:rsidRPr="0016288D">
        <w:rPr>
          <w:sz w:val="22"/>
          <w:szCs w:val="22"/>
        </w:rPr>
        <w:t>внеочередн</w:t>
      </w:r>
      <w:r w:rsidRPr="0016288D">
        <w:rPr>
          <w:sz w:val="22"/>
          <w:szCs w:val="22"/>
        </w:rPr>
        <w:t>ое общее собрание акционеров (далее по тексту «собрание», «общее собрание», «общее собрание акционеров»).</w:t>
      </w:r>
    </w:p>
    <w:p w:rsidR="00082F18" w:rsidRPr="0016288D" w:rsidRDefault="00082F18" w:rsidP="00941442">
      <w:pPr>
        <w:pStyle w:val="a5"/>
        <w:widowControl w:val="0"/>
        <w:shd w:val="clear" w:color="auto" w:fill="FFFFFF"/>
        <w:ind w:left="284"/>
        <w:rPr>
          <w:rFonts w:ascii="Times New Roman" w:hAnsi="Times New Roman"/>
          <w:sz w:val="22"/>
          <w:szCs w:val="22"/>
        </w:rPr>
      </w:pPr>
      <w:r w:rsidRPr="0016288D">
        <w:rPr>
          <w:rFonts w:ascii="Times New Roman" w:hAnsi="Times New Roman"/>
          <w:i/>
          <w:sz w:val="22"/>
          <w:szCs w:val="22"/>
          <w:u w:val="single"/>
        </w:rPr>
        <w:t>Форма проведения собрания</w:t>
      </w:r>
      <w:r w:rsidRPr="0016288D">
        <w:rPr>
          <w:rFonts w:ascii="Times New Roman" w:hAnsi="Times New Roman"/>
          <w:b/>
          <w:sz w:val="22"/>
          <w:szCs w:val="22"/>
        </w:rPr>
        <w:t>:</w:t>
      </w:r>
      <w:r w:rsidRPr="0016288D">
        <w:rPr>
          <w:rFonts w:ascii="Times New Roman" w:hAnsi="Times New Roman"/>
          <w:sz w:val="22"/>
          <w:szCs w:val="22"/>
        </w:rPr>
        <w:t xml:space="preserve"> собрание.</w:t>
      </w:r>
    </w:p>
    <w:p w:rsidR="00A8243D" w:rsidRPr="0016288D" w:rsidRDefault="00A8243D" w:rsidP="00941442">
      <w:pPr>
        <w:ind w:left="284"/>
        <w:jc w:val="both"/>
        <w:rPr>
          <w:sz w:val="22"/>
          <w:szCs w:val="22"/>
        </w:rPr>
      </w:pPr>
      <w:r w:rsidRPr="0016288D">
        <w:rPr>
          <w:i/>
          <w:sz w:val="22"/>
          <w:szCs w:val="22"/>
          <w:u w:val="single"/>
        </w:rPr>
        <w:t>Дата составления списка лиц, имеющих право на участие в</w:t>
      </w:r>
      <w:r w:rsidR="005B4131">
        <w:rPr>
          <w:i/>
          <w:sz w:val="22"/>
          <w:szCs w:val="22"/>
          <w:u w:val="single"/>
        </w:rPr>
        <w:t>о</w:t>
      </w:r>
      <w:r w:rsidRPr="0016288D">
        <w:rPr>
          <w:i/>
          <w:sz w:val="22"/>
          <w:szCs w:val="22"/>
          <w:u w:val="single"/>
        </w:rPr>
        <w:t xml:space="preserve"> </w:t>
      </w:r>
      <w:r w:rsidR="00BE73B5" w:rsidRPr="0016288D">
        <w:rPr>
          <w:i/>
          <w:sz w:val="22"/>
          <w:szCs w:val="22"/>
          <w:u w:val="single"/>
        </w:rPr>
        <w:t>внеочередн</w:t>
      </w:r>
      <w:r w:rsidRPr="0016288D">
        <w:rPr>
          <w:i/>
          <w:sz w:val="22"/>
          <w:szCs w:val="22"/>
          <w:u w:val="single"/>
        </w:rPr>
        <w:t>ом общем собрании акционеров</w:t>
      </w:r>
      <w:r w:rsidRPr="0016288D">
        <w:rPr>
          <w:sz w:val="22"/>
          <w:szCs w:val="22"/>
        </w:rPr>
        <w:t>:</w:t>
      </w:r>
      <w:r w:rsidR="009509EA" w:rsidRPr="0016288D">
        <w:rPr>
          <w:sz w:val="22"/>
          <w:szCs w:val="22"/>
        </w:rPr>
        <w:t xml:space="preserve"> </w:t>
      </w:r>
      <w:r w:rsidR="005A3AC9">
        <w:rPr>
          <w:sz w:val="22"/>
          <w:szCs w:val="22"/>
        </w:rPr>
        <w:t>05 августа</w:t>
      </w:r>
      <w:r w:rsidRPr="0016288D">
        <w:rPr>
          <w:sz w:val="22"/>
          <w:szCs w:val="22"/>
        </w:rPr>
        <w:t xml:space="preserve"> 201</w:t>
      </w:r>
      <w:r w:rsidR="009509EA" w:rsidRPr="0016288D">
        <w:rPr>
          <w:sz w:val="22"/>
          <w:szCs w:val="22"/>
        </w:rPr>
        <w:t xml:space="preserve">5 г. </w:t>
      </w:r>
    </w:p>
    <w:p w:rsidR="00082F18" w:rsidRPr="0016288D" w:rsidRDefault="00082F18" w:rsidP="00941442">
      <w:pPr>
        <w:ind w:left="284"/>
        <w:jc w:val="both"/>
        <w:rPr>
          <w:sz w:val="22"/>
          <w:szCs w:val="22"/>
        </w:rPr>
      </w:pPr>
      <w:r w:rsidRPr="0016288D">
        <w:rPr>
          <w:i/>
          <w:sz w:val="22"/>
          <w:szCs w:val="22"/>
          <w:u w:val="single"/>
        </w:rPr>
        <w:t xml:space="preserve">Дата проведения </w:t>
      </w:r>
      <w:r w:rsidR="00BE73B5" w:rsidRPr="0016288D">
        <w:rPr>
          <w:i/>
          <w:sz w:val="22"/>
          <w:szCs w:val="22"/>
          <w:u w:val="single"/>
        </w:rPr>
        <w:t>внеочередн</w:t>
      </w:r>
      <w:r w:rsidRPr="0016288D">
        <w:rPr>
          <w:i/>
          <w:sz w:val="22"/>
          <w:szCs w:val="22"/>
          <w:u w:val="single"/>
        </w:rPr>
        <w:t>ого общего собрания акционеров</w:t>
      </w:r>
      <w:r w:rsidRPr="0016288D">
        <w:rPr>
          <w:i/>
          <w:sz w:val="22"/>
          <w:szCs w:val="22"/>
        </w:rPr>
        <w:t xml:space="preserve">: </w:t>
      </w:r>
      <w:r w:rsidR="005A3AC9">
        <w:rPr>
          <w:sz w:val="22"/>
          <w:szCs w:val="22"/>
        </w:rPr>
        <w:t>10 сентября</w:t>
      </w:r>
      <w:r w:rsidRPr="0016288D">
        <w:rPr>
          <w:sz w:val="22"/>
          <w:szCs w:val="22"/>
        </w:rPr>
        <w:t xml:space="preserve"> 201</w:t>
      </w:r>
      <w:r w:rsidR="009509EA" w:rsidRPr="0016288D">
        <w:rPr>
          <w:sz w:val="22"/>
          <w:szCs w:val="22"/>
        </w:rPr>
        <w:t>5</w:t>
      </w:r>
      <w:r w:rsidRPr="0016288D">
        <w:rPr>
          <w:sz w:val="22"/>
          <w:szCs w:val="22"/>
        </w:rPr>
        <w:t xml:space="preserve"> г.</w:t>
      </w:r>
    </w:p>
    <w:p w:rsidR="00082F18" w:rsidRPr="0016288D" w:rsidRDefault="00082F18" w:rsidP="00941442">
      <w:pPr>
        <w:ind w:left="284"/>
        <w:jc w:val="both"/>
        <w:rPr>
          <w:sz w:val="22"/>
          <w:szCs w:val="22"/>
        </w:rPr>
      </w:pPr>
      <w:r w:rsidRPr="0016288D">
        <w:rPr>
          <w:i/>
          <w:sz w:val="22"/>
          <w:szCs w:val="22"/>
          <w:u w:val="single"/>
        </w:rPr>
        <w:t>Место проведения собрания</w:t>
      </w:r>
      <w:r w:rsidRPr="0016288D">
        <w:rPr>
          <w:sz w:val="22"/>
          <w:szCs w:val="22"/>
        </w:rPr>
        <w:t xml:space="preserve">: Республика Татарстан, г. </w:t>
      </w:r>
      <w:r w:rsidR="00A8243D" w:rsidRPr="0016288D">
        <w:rPr>
          <w:sz w:val="22"/>
          <w:szCs w:val="22"/>
        </w:rPr>
        <w:t xml:space="preserve">Набережные Челны, ул. </w:t>
      </w:r>
      <w:proofErr w:type="gramStart"/>
      <w:r w:rsidR="00A8243D" w:rsidRPr="0016288D">
        <w:rPr>
          <w:sz w:val="22"/>
          <w:szCs w:val="22"/>
        </w:rPr>
        <w:t>Шлюзовая</w:t>
      </w:r>
      <w:proofErr w:type="gramEnd"/>
      <w:r w:rsidRPr="0016288D">
        <w:rPr>
          <w:sz w:val="22"/>
          <w:szCs w:val="22"/>
        </w:rPr>
        <w:t xml:space="preserve">, д. </w:t>
      </w:r>
      <w:r w:rsidR="00A8243D" w:rsidRPr="0016288D">
        <w:rPr>
          <w:sz w:val="22"/>
          <w:szCs w:val="22"/>
        </w:rPr>
        <w:t>27</w:t>
      </w:r>
      <w:r w:rsidRPr="0016288D">
        <w:rPr>
          <w:sz w:val="22"/>
          <w:szCs w:val="22"/>
        </w:rPr>
        <w:t xml:space="preserve">, </w:t>
      </w:r>
      <w:r w:rsidR="00941442" w:rsidRPr="0016288D">
        <w:rPr>
          <w:sz w:val="22"/>
          <w:szCs w:val="22"/>
        </w:rPr>
        <w:t xml:space="preserve">2 этаж, </w:t>
      </w:r>
      <w:r w:rsidR="00EC3A10" w:rsidRPr="0016288D">
        <w:rPr>
          <w:sz w:val="22"/>
          <w:szCs w:val="22"/>
        </w:rPr>
        <w:t>кабинет 2</w:t>
      </w:r>
      <w:r w:rsidR="00BE73B5" w:rsidRPr="0016288D">
        <w:rPr>
          <w:sz w:val="22"/>
          <w:szCs w:val="22"/>
        </w:rPr>
        <w:t>14</w:t>
      </w:r>
      <w:r w:rsidR="00EC3A10" w:rsidRPr="0016288D">
        <w:rPr>
          <w:sz w:val="22"/>
          <w:szCs w:val="22"/>
        </w:rPr>
        <w:t>.</w:t>
      </w:r>
    </w:p>
    <w:p w:rsidR="00E76288" w:rsidRPr="0016288D" w:rsidRDefault="00E76288" w:rsidP="00F1161E">
      <w:pPr>
        <w:pStyle w:val="3"/>
        <w:numPr>
          <w:ilvl w:val="2"/>
          <w:numId w:val="4"/>
        </w:numPr>
        <w:suppressAutoHyphens/>
        <w:spacing w:line="240" w:lineRule="auto"/>
        <w:ind w:left="284" w:firstLine="284"/>
        <w:rPr>
          <w:b/>
          <w:caps/>
          <w:sz w:val="22"/>
          <w:szCs w:val="22"/>
        </w:rPr>
      </w:pPr>
    </w:p>
    <w:p w:rsidR="00082F18" w:rsidRPr="0016288D" w:rsidRDefault="00082F18" w:rsidP="00F1161E">
      <w:pPr>
        <w:pStyle w:val="3"/>
        <w:numPr>
          <w:ilvl w:val="2"/>
          <w:numId w:val="4"/>
        </w:numPr>
        <w:suppressAutoHyphens/>
        <w:spacing w:line="240" w:lineRule="auto"/>
        <w:ind w:left="284" w:firstLine="284"/>
        <w:rPr>
          <w:b/>
          <w:caps/>
          <w:sz w:val="22"/>
          <w:szCs w:val="22"/>
        </w:rPr>
      </w:pPr>
      <w:r w:rsidRPr="0016288D">
        <w:rPr>
          <w:b/>
          <w:caps/>
          <w:sz w:val="22"/>
          <w:szCs w:val="22"/>
        </w:rPr>
        <w:t>ПОВЕСТКА ДНЯ ОБЩЕГО СОБРАНИЯ:</w:t>
      </w:r>
    </w:p>
    <w:p w:rsidR="00E76288" w:rsidRPr="0016288D" w:rsidRDefault="00E76288" w:rsidP="00F1161E">
      <w:pPr>
        <w:ind w:left="284"/>
        <w:rPr>
          <w:sz w:val="22"/>
          <w:szCs w:val="22"/>
        </w:rPr>
      </w:pPr>
    </w:p>
    <w:p w:rsidR="00BE73B5" w:rsidRPr="0016288D" w:rsidRDefault="00BE73B5" w:rsidP="00F1161E">
      <w:pPr>
        <w:ind w:left="284"/>
        <w:rPr>
          <w:sz w:val="22"/>
          <w:szCs w:val="22"/>
        </w:rPr>
      </w:pPr>
      <w:r w:rsidRPr="0016288D">
        <w:rPr>
          <w:sz w:val="22"/>
          <w:szCs w:val="22"/>
        </w:rPr>
        <w:t xml:space="preserve">1) Об изменении места нахождения Общества. </w:t>
      </w:r>
      <w:r w:rsidRPr="0016288D">
        <w:rPr>
          <w:sz w:val="22"/>
          <w:szCs w:val="22"/>
        </w:rPr>
        <w:br/>
        <w:t>2) О внесении изменений в устав и утверждении устава Общества в новой редакции.</w:t>
      </w:r>
    </w:p>
    <w:p w:rsidR="00E76288" w:rsidRPr="0016288D" w:rsidRDefault="00E76288" w:rsidP="00875318">
      <w:pPr>
        <w:pStyle w:val="220"/>
        <w:widowControl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F6BF5" w:rsidRPr="0016288D" w:rsidRDefault="005F6BF5" w:rsidP="004F4EB7">
      <w:pPr>
        <w:pStyle w:val="220"/>
        <w:spacing w:after="0" w:line="240" w:lineRule="auto"/>
        <w:ind w:left="284"/>
        <w:rPr>
          <w:rFonts w:ascii="Times New Roman" w:hAnsi="Times New Roman" w:cs="Times New Roman"/>
        </w:rPr>
      </w:pPr>
      <w:r w:rsidRPr="0016288D">
        <w:rPr>
          <w:rFonts w:ascii="Times New Roman" w:hAnsi="Times New Roman" w:cs="Times New Roman"/>
          <w:i/>
          <w:u w:val="single"/>
        </w:rPr>
        <w:t>Председательствующий на собрании акционеров</w:t>
      </w:r>
      <w:r w:rsidRPr="0016288D">
        <w:rPr>
          <w:rFonts w:ascii="Times New Roman" w:hAnsi="Times New Roman" w:cs="Times New Roman"/>
          <w:i/>
          <w:iCs/>
        </w:rPr>
        <w:t>:</w:t>
      </w:r>
      <w:r w:rsidR="004F4EB7">
        <w:rPr>
          <w:rFonts w:ascii="Times New Roman" w:hAnsi="Times New Roman" w:cs="Times New Roman"/>
        </w:rPr>
        <w:tab/>
      </w:r>
      <w:r w:rsidR="004F4EB7">
        <w:rPr>
          <w:rFonts w:ascii="Times New Roman" w:hAnsi="Times New Roman" w:cs="Times New Roman"/>
        </w:rPr>
        <w:tab/>
        <w:t xml:space="preserve">Ямаева </w:t>
      </w:r>
      <w:r w:rsidRPr="0016288D">
        <w:rPr>
          <w:rFonts w:ascii="Times New Roman" w:hAnsi="Times New Roman" w:cs="Times New Roman"/>
        </w:rPr>
        <w:t xml:space="preserve">Флюра Ахатовна </w:t>
      </w:r>
      <w:r>
        <w:rPr>
          <w:rFonts w:ascii="Times New Roman" w:hAnsi="Times New Roman" w:cs="Times New Roman"/>
        </w:rPr>
        <w:t xml:space="preserve">                                        </w:t>
      </w:r>
      <w:r w:rsidR="00437F4A">
        <w:rPr>
          <w:rFonts w:ascii="Times New Roman" w:hAnsi="Times New Roman" w:cs="Times New Roman"/>
        </w:rPr>
        <w:t xml:space="preserve">                         </w:t>
      </w:r>
      <w:r w:rsidRPr="0016288D">
        <w:rPr>
          <w:rFonts w:ascii="Times New Roman" w:hAnsi="Times New Roman" w:cs="Times New Roman"/>
        </w:rPr>
        <w:t>(председатель совета директоров)</w:t>
      </w:r>
    </w:p>
    <w:p w:rsidR="005F6BF5" w:rsidRPr="0016288D" w:rsidRDefault="005F6BF5" w:rsidP="004F4EB7">
      <w:pPr>
        <w:pStyle w:val="220"/>
        <w:spacing w:after="0" w:line="240" w:lineRule="auto"/>
        <w:ind w:left="284"/>
        <w:rPr>
          <w:rFonts w:ascii="Times New Roman" w:hAnsi="Times New Roman" w:cs="Times New Roman"/>
        </w:rPr>
      </w:pPr>
      <w:r w:rsidRPr="0016288D">
        <w:rPr>
          <w:rFonts w:ascii="Times New Roman" w:hAnsi="Times New Roman" w:cs="Times New Roman"/>
          <w:i/>
          <w:u w:val="single"/>
        </w:rPr>
        <w:t>Секретарь собрания акционеров</w:t>
      </w:r>
      <w:r w:rsidRPr="0016288D">
        <w:rPr>
          <w:rFonts w:ascii="Times New Roman" w:hAnsi="Times New Roman" w:cs="Times New Roman"/>
          <w:i/>
          <w:iCs/>
        </w:rPr>
        <w:t>:</w:t>
      </w:r>
      <w:r w:rsidRPr="0016288D">
        <w:rPr>
          <w:rFonts w:ascii="Times New Roman" w:hAnsi="Times New Roman" w:cs="Times New Roman"/>
        </w:rPr>
        <w:tab/>
      </w:r>
      <w:r w:rsidRPr="0016288D">
        <w:rPr>
          <w:rFonts w:ascii="Times New Roman" w:hAnsi="Times New Roman" w:cs="Times New Roman"/>
        </w:rPr>
        <w:tab/>
      </w:r>
      <w:r w:rsidRPr="0016288D">
        <w:rPr>
          <w:rFonts w:ascii="Times New Roman" w:hAnsi="Times New Roman" w:cs="Times New Roman"/>
        </w:rPr>
        <w:tab/>
      </w:r>
      <w:r w:rsidRPr="0016288D">
        <w:rPr>
          <w:rFonts w:ascii="Times New Roman" w:hAnsi="Times New Roman" w:cs="Times New Roman"/>
        </w:rPr>
        <w:tab/>
      </w:r>
      <w:r w:rsidR="004F4EB7">
        <w:rPr>
          <w:rFonts w:ascii="Times New Roman" w:hAnsi="Times New Roman" w:cs="Times New Roman"/>
        </w:rPr>
        <w:t xml:space="preserve">            </w:t>
      </w:r>
      <w:r w:rsidRPr="0016288D">
        <w:rPr>
          <w:rFonts w:ascii="Times New Roman" w:hAnsi="Times New Roman" w:cs="Times New Roman"/>
        </w:rPr>
        <w:t xml:space="preserve">Кузнецова Наталья Федоровна </w:t>
      </w:r>
    </w:p>
    <w:p w:rsidR="00E76288" w:rsidRDefault="00E76288" w:rsidP="00F1161E">
      <w:pPr>
        <w:pStyle w:val="220"/>
        <w:widowControl/>
        <w:spacing w:after="0" w:line="240" w:lineRule="auto"/>
        <w:ind w:left="284" w:firstLine="284"/>
        <w:rPr>
          <w:rFonts w:ascii="Times New Roman" w:hAnsi="Times New Roman" w:cs="Times New Roman"/>
          <w:b/>
          <w:u w:val="single"/>
        </w:rPr>
      </w:pPr>
    </w:p>
    <w:p w:rsidR="009D4B4D" w:rsidRPr="009D4B4D" w:rsidRDefault="009D4B4D" w:rsidP="009D4B4D">
      <w:pPr>
        <w:ind w:firstLine="284"/>
        <w:jc w:val="both"/>
        <w:rPr>
          <w:i/>
          <w:sz w:val="22"/>
          <w:szCs w:val="22"/>
          <w:u w:val="single"/>
        </w:rPr>
      </w:pPr>
      <w:r w:rsidRPr="009D4B4D">
        <w:rPr>
          <w:i/>
          <w:sz w:val="22"/>
          <w:szCs w:val="22"/>
          <w:u w:val="single"/>
        </w:rPr>
        <w:t xml:space="preserve">Функции счетной комиссии выполнял регистратор </w:t>
      </w:r>
    </w:p>
    <w:p w:rsidR="009D4B4D" w:rsidRPr="009D4B4D" w:rsidRDefault="009D4B4D" w:rsidP="009D4B4D">
      <w:pPr>
        <w:ind w:firstLine="284"/>
        <w:jc w:val="both"/>
        <w:rPr>
          <w:i/>
          <w:sz w:val="22"/>
          <w:szCs w:val="22"/>
          <w:u w:val="single"/>
        </w:rPr>
      </w:pPr>
      <w:r w:rsidRPr="009D4B4D">
        <w:rPr>
          <w:i/>
          <w:sz w:val="22"/>
          <w:szCs w:val="22"/>
          <w:u w:val="single"/>
        </w:rPr>
        <w:t>Общество с ограниченной ответственностью «</w:t>
      </w:r>
      <w:proofErr w:type="gramStart"/>
      <w:r w:rsidRPr="009D4B4D">
        <w:rPr>
          <w:i/>
          <w:sz w:val="22"/>
          <w:szCs w:val="22"/>
          <w:u w:val="single"/>
        </w:rPr>
        <w:t>Евроазиатский</w:t>
      </w:r>
      <w:proofErr w:type="gramEnd"/>
    </w:p>
    <w:p w:rsidR="009D4B4D" w:rsidRPr="009D4B4D" w:rsidRDefault="009D4B4D" w:rsidP="009D4B4D">
      <w:pPr>
        <w:ind w:firstLine="284"/>
        <w:jc w:val="both"/>
        <w:rPr>
          <w:i/>
          <w:sz w:val="22"/>
          <w:szCs w:val="22"/>
          <w:u w:val="single"/>
        </w:rPr>
      </w:pPr>
      <w:r w:rsidRPr="009D4B4D">
        <w:rPr>
          <w:i/>
          <w:sz w:val="22"/>
          <w:szCs w:val="22"/>
          <w:u w:val="single"/>
        </w:rPr>
        <w:t xml:space="preserve">Регистратор», место нахождения: 420021, Республика Татарстан, </w:t>
      </w:r>
    </w:p>
    <w:p w:rsidR="009D4B4D" w:rsidRPr="009D4B4D" w:rsidRDefault="009D4B4D" w:rsidP="009D4B4D">
      <w:pPr>
        <w:ind w:firstLine="284"/>
        <w:jc w:val="both"/>
        <w:rPr>
          <w:i/>
          <w:sz w:val="22"/>
          <w:szCs w:val="22"/>
          <w:u w:val="single"/>
        </w:rPr>
      </w:pPr>
      <w:r w:rsidRPr="009D4B4D">
        <w:rPr>
          <w:i/>
          <w:sz w:val="22"/>
          <w:szCs w:val="22"/>
          <w:u w:val="single"/>
        </w:rPr>
        <w:t>г. Казань, ул. Николая Столбова, д. 2</w:t>
      </w:r>
    </w:p>
    <w:p w:rsidR="009D4B4D" w:rsidRPr="009D4B4D" w:rsidRDefault="009D4B4D" w:rsidP="009D4B4D">
      <w:pPr>
        <w:ind w:firstLine="284"/>
        <w:jc w:val="both"/>
        <w:rPr>
          <w:i/>
          <w:sz w:val="22"/>
          <w:szCs w:val="22"/>
          <w:u w:val="single"/>
        </w:rPr>
      </w:pPr>
      <w:r w:rsidRPr="009D4B4D">
        <w:rPr>
          <w:i/>
          <w:sz w:val="22"/>
          <w:szCs w:val="22"/>
          <w:u w:val="single"/>
        </w:rPr>
        <w:t xml:space="preserve">Наименование подразделения: </w:t>
      </w:r>
      <w:proofErr w:type="spellStart"/>
      <w:r w:rsidRPr="009D4B4D">
        <w:rPr>
          <w:i/>
          <w:sz w:val="22"/>
          <w:szCs w:val="22"/>
          <w:u w:val="single"/>
        </w:rPr>
        <w:t>Набережночелнинский</w:t>
      </w:r>
      <w:proofErr w:type="spellEnd"/>
      <w:r w:rsidRPr="009D4B4D">
        <w:rPr>
          <w:i/>
          <w:sz w:val="22"/>
          <w:szCs w:val="22"/>
          <w:u w:val="single"/>
        </w:rPr>
        <w:t xml:space="preserve"> филиал </w:t>
      </w:r>
    </w:p>
    <w:p w:rsidR="009D4B4D" w:rsidRPr="009D4B4D" w:rsidRDefault="009D4B4D" w:rsidP="009D4B4D">
      <w:pPr>
        <w:ind w:firstLine="284"/>
        <w:jc w:val="both"/>
        <w:rPr>
          <w:i/>
          <w:sz w:val="22"/>
          <w:szCs w:val="22"/>
          <w:u w:val="single"/>
        </w:rPr>
      </w:pPr>
      <w:r w:rsidRPr="009D4B4D">
        <w:rPr>
          <w:i/>
          <w:sz w:val="22"/>
          <w:szCs w:val="22"/>
          <w:u w:val="single"/>
        </w:rPr>
        <w:t>Общества с ограниченной ответственностью «Евроазиатский Регистратор»,</w:t>
      </w:r>
    </w:p>
    <w:p w:rsidR="009D4B4D" w:rsidRPr="009D4B4D" w:rsidRDefault="009D4B4D" w:rsidP="009D4B4D">
      <w:pPr>
        <w:ind w:firstLine="284"/>
        <w:jc w:val="both"/>
        <w:rPr>
          <w:i/>
          <w:sz w:val="22"/>
          <w:szCs w:val="22"/>
          <w:u w:val="single"/>
        </w:rPr>
      </w:pPr>
      <w:r w:rsidRPr="009D4B4D">
        <w:rPr>
          <w:i/>
          <w:sz w:val="22"/>
          <w:szCs w:val="22"/>
          <w:u w:val="single"/>
        </w:rPr>
        <w:t>место нахождения: 423810, Республика Татарстан, г. Набережные Челны,</w:t>
      </w:r>
    </w:p>
    <w:p w:rsidR="009D4B4D" w:rsidRPr="009D4B4D" w:rsidRDefault="009D4B4D" w:rsidP="009D4B4D">
      <w:pPr>
        <w:ind w:firstLine="284"/>
        <w:jc w:val="both"/>
        <w:rPr>
          <w:i/>
          <w:sz w:val="22"/>
          <w:szCs w:val="22"/>
          <w:u w:val="single"/>
        </w:rPr>
      </w:pPr>
      <w:r w:rsidRPr="009D4B4D">
        <w:rPr>
          <w:i/>
          <w:sz w:val="22"/>
          <w:szCs w:val="22"/>
          <w:u w:val="single"/>
        </w:rPr>
        <w:t xml:space="preserve">пр. Х. </w:t>
      </w:r>
      <w:proofErr w:type="spellStart"/>
      <w:r w:rsidRPr="009D4B4D">
        <w:rPr>
          <w:i/>
          <w:sz w:val="22"/>
          <w:szCs w:val="22"/>
          <w:u w:val="single"/>
        </w:rPr>
        <w:t>Туфана</w:t>
      </w:r>
      <w:proofErr w:type="spellEnd"/>
      <w:r w:rsidRPr="009D4B4D">
        <w:rPr>
          <w:i/>
          <w:sz w:val="22"/>
          <w:szCs w:val="22"/>
          <w:u w:val="single"/>
        </w:rPr>
        <w:t>, д.6 (54/02)</w:t>
      </w:r>
    </w:p>
    <w:p w:rsidR="009D4B4D" w:rsidRPr="009D4B4D" w:rsidRDefault="009D4B4D" w:rsidP="009D4B4D">
      <w:pPr>
        <w:ind w:firstLine="284"/>
        <w:jc w:val="both"/>
        <w:rPr>
          <w:i/>
          <w:sz w:val="22"/>
          <w:szCs w:val="22"/>
          <w:u w:val="single"/>
        </w:rPr>
      </w:pPr>
      <w:r w:rsidRPr="009D4B4D">
        <w:rPr>
          <w:i/>
          <w:sz w:val="22"/>
          <w:szCs w:val="22"/>
          <w:u w:val="single"/>
        </w:rPr>
        <w:t>Лицо, уполномоченн</w:t>
      </w:r>
      <w:r>
        <w:rPr>
          <w:i/>
          <w:sz w:val="22"/>
          <w:szCs w:val="22"/>
          <w:u w:val="single"/>
        </w:rPr>
        <w:t xml:space="preserve">ое регистратором: </w:t>
      </w:r>
      <w:proofErr w:type="gramStart"/>
      <w:r>
        <w:rPr>
          <w:i/>
          <w:sz w:val="22"/>
          <w:szCs w:val="22"/>
          <w:u w:val="single"/>
        </w:rPr>
        <w:t>Горбунова Елена Геннадьевна</w:t>
      </w:r>
      <w:r w:rsidRPr="009D4B4D">
        <w:rPr>
          <w:i/>
          <w:sz w:val="22"/>
          <w:szCs w:val="22"/>
          <w:u w:val="single"/>
        </w:rPr>
        <w:t xml:space="preserve"> (назначена</w:t>
      </w:r>
      <w:proofErr w:type="gramEnd"/>
    </w:p>
    <w:p w:rsidR="009D4B4D" w:rsidRPr="009D4B4D" w:rsidRDefault="009D4B4D" w:rsidP="009D4B4D">
      <w:pPr>
        <w:ind w:firstLine="284"/>
        <w:jc w:val="both"/>
        <w:rPr>
          <w:i/>
          <w:sz w:val="22"/>
          <w:szCs w:val="22"/>
          <w:u w:val="single"/>
        </w:rPr>
      </w:pPr>
      <w:r w:rsidRPr="009D4B4D">
        <w:rPr>
          <w:i/>
          <w:sz w:val="22"/>
          <w:szCs w:val="22"/>
          <w:u w:val="single"/>
        </w:rPr>
        <w:t>приказом  ООО «ЕАР» № 120 –СК от «04» сентября 2015г.)</w:t>
      </w:r>
    </w:p>
    <w:p w:rsidR="009D4B4D" w:rsidRDefault="009D4B4D" w:rsidP="00F1161E">
      <w:pPr>
        <w:pStyle w:val="220"/>
        <w:widowControl/>
        <w:spacing w:after="0" w:line="240" w:lineRule="auto"/>
        <w:ind w:left="284" w:firstLine="284"/>
        <w:rPr>
          <w:rFonts w:ascii="Times New Roman" w:hAnsi="Times New Roman" w:cs="Times New Roman"/>
          <w:b/>
          <w:u w:val="single"/>
        </w:rPr>
      </w:pPr>
    </w:p>
    <w:p w:rsidR="009D4B4D" w:rsidRDefault="009D4B4D" w:rsidP="00F1161E">
      <w:pPr>
        <w:pStyle w:val="220"/>
        <w:widowControl/>
        <w:spacing w:after="0" w:line="240" w:lineRule="auto"/>
        <w:ind w:left="284" w:firstLine="284"/>
        <w:rPr>
          <w:rFonts w:ascii="Times New Roman" w:hAnsi="Times New Roman" w:cs="Times New Roman"/>
          <w:b/>
          <w:u w:val="single"/>
        </w:rPr>
      </w:pPr>
    </w:p>
    <w:p w:rsidR="009D4B4D" w:rsidRPr="0016288D" w:rsidRDefault="009D4B4D" w:rsidP="00F1161E">
      <w:pPr>
        <w:pStyle w:val="220"/>
        <w:widowControl/>
        <w:spacing w:after="0" w:line="240" w:lineRule="auto"/>
        <w:ind w:left="284" w:firstLine="284"/>
        <w:rPr>
          <w:rFonts w:ascii="Times New Roman" w:hAnsi="Times New Roman" w:cs="Times New Roman"/>
          <w:b/>
          <w:u w:val="single"/>
        </w:rPr>
      </w:pPr>
    </w:p>
    <w:p w:rsidR="00CE63A3" w:rsidRPr="00FB39BA" w:rsidRDefault="00CE63A3" w:rsidP="00CE63A3">
      <w:pPr>
        <w:pStyle w:val="a7"/>
        <w:numPr>
          <w:ilvl w:val="0"/>
          <w:numId w:val="33"/>
        </w:numPr>
        <w:tabs>
          <w:tab w:val="left" w:pos="-2127"/>
        </w:tabs>
        <w:suppressAutoHyphens/>
        <w:autoSpaceDE w:val="0"/>
        <w:autoSpaceDN w:val="0"/>
        <w:adjustRightInd w:val="0"/>
        <w:jc w:val="both"/>
        <w:rPr>
          <w:b/>
          <w:bCs/>
          <w:iCs/>
          <w:sz w:val="22"/>
          <w:szCs w:val="22"/>
          <w:u w:val="single"/>
        </w:rPr>
      </w:pPr>
      <w:r w:rsidRPr="00694718">
        <w:rPr>
          <w:b/>
          <w:bCs/>
          <w:iCs/>
          <w:sz w:val="22"/>
          <w:szCs w:val="22"/>
          <w:u w:val="single"/>
        </w:rPr>
        <w:t>По первому вопросу</w:t>
      </w:r>
      <w:r>
        <w:rPr>
          <w:b/>
          <w:bCs/>
          <w:iCs/>
          <w:sz w:val="22"/>
          <w:szCs w:val="22"/>
          <w:u w:val="single"/>
        </w:rPr>
        <w:t>, поставленному</w:t>
      </w:r>
      <w:r w:rsidRPr="00694718">
        <w:rPr>
          <w:b/>
          <w:bCs/>
          <w:iCs/>
          <w:sz w:val="22"/>
          <w:szCs w:val="22"/>
          <w:u w:val="single"/>
        </w:rPr>
        <w:t xml:space="preserve"> на голосование:</w:t>
      </w:r>
    </w:p>
    <w:p w:rsidR="00CF0A2B" w:rsidRPr="0016288D" w:rsidRDefault="00CF0A2B" w:rsidP="00F1161E">
      <w:pPr>
        <w:pStyle w:val="a5"/>
        <w:tabs>
          <w:tab w:val="left" w:pos="10065"/>
        </w:tabs>
        <w:ind w:left="284" w:right="-39" w:firstLine="284"/>
        <w:rPr>
          <w:rFonts w:ascii="Times New Roman" w:hAnsi="Times New Roman"/>
          <w:sz w:val="22"/>
          <w:szCs w:val="22"/>
        </w:rPr>
      </w:pPr>
    </w:p>
    <w:p w:rsidR="00597B42" w:rsidRPr="0016288D" w:rsidRDefault="00597B42" w:rsidP="00F1161E">
      <w:pPr>
        <w:pStyle w:val="a5"/>
        <w:tabs>
          <w:tab w:val="left" w:pos="10065"/>
        </w:tabs>
        <w:ind w:left="284" w:right="-39" w:firstLine="284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16288D">
        <w:rPr>
          <w:rFonts w:ascii="Times New Roman" w:hAnsi="Times New Roman"/>
          <w:i/>
          <w:sz w:val="22"/>
          <w:szCs w:val="22"/>
        </w:rPr>
        <w:t xml:space="preserve">Число голосов, которыми обладали лица, включенные в список лиц, имевших право на участие в </w:t>
      </w:r>
      <w:proofErr w:type="gramStart"/>
      <w:r w:rsidRPr="0016288D">
        <w:rPr>
          <w:rFonts w:ascii="Times New Roman" w:hAnsi="Times New Roman"/>
          <w:i/>
          <w:sz w:val="22"/>
          <w:szCs w:val="22"/>
        </w:rPr>
        <w:t>Собрании</w:t>
      </w:r>
      <w:proofErr w:type="gramEnd"/>
      <w:r w:rsidRPr="0016288D">
        <w:rPr>
          <w:rFonts w:ascii="Times New Roman" w:hAnsi="Times New Roman"/>
          <w:i/>
          <w:sz w:val="22"/>
          <w:szCs w:val="22"/>
        </w:rPr>
        <w:t>, по данному вопросу повестки дня</w:t>
      </w:r>
      <w:r w:rsidRPr="0016288D">
        <w:rPr>
          <w:i/>
          <w:sz w:val="22"/>
          <w:szCs w:val="22"/>
        </w:rPr>
        <w:t xml:space="preserve"> - </w:t>
      </w:r>
      <w:r w:rsidRPr="0016288D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186 860</w:t>
      </w:r>
      <w:r w:rsidRPr="0016288D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16288D">
        <w:rPr>
          <w:rFonts w:ascii="Times New Roman" w:hAnsi="Times New Roman"/>
          <w:bCs/>
          <w:i/>
          <w:sz w:val="22"/>
          <w:szCs w:val="22"/>
        </w:rPr>
        <w:t>г</w:t>
      </w:r>
      <w:r w:rsidRPr="0016288D">
        <w:rPr>
          <w:rFonts w:ascii="Times New Roman" w:hAnsi="Times New Roman"/>
          <w:i/>
          <w:sz w:val="22"/>
          <w:szCs w:val="22"/>
        </w:rPr>
        <w:t>олосов.</w:t>
      </w:r>
    </w:p>
    <w:p w:rsidR="00597B42" w:rsidRPr="0016288D" w:rsidRDefault="00597B42" w:rsidP="00F1161E">
      <w:pPr>
        <w:ind w:left="284" w:firstLine="284"/>
        <w:jc w:val="both"/>
        <w:rPr>
          <w:i/>
          <w:sz w:val="22"/>
          <w:szCs w:val="22"/>
        </w:rPr>
      </w:pPr>
      <w:r w:rsidRPr="0016288D">
        <w:rPr>
          <w:bCs/>
          <w:i/>
          <w:sz w:val="22"/>
          <w:szCs w:val="22"/>
        </w:rPr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</w:t>
      </w:r>
      <w:proofErr w:type="spellStart"/>
      <w:r w:rsidRPr="0016288D">
        <w:rPr>
          <w:bCs/>
          <w:i/>
          <w:sz w:val="22"/>
          <w:szCs w:val="22"/>
        </w:rPr>
        <w:t>пз-н</w:t>
      </w:r>
      <w:proofErr w:type="spellEnd"/>
      <w:r w:rsidRPr="0016288D">
        <w:rPr>
          <w:bCs/>
          <w:i/>
          <w:sz w:val="22"/>
          <w:szCs w:val="22"/>
        </w:rPr>
        <w:t>):</w:t>
      </w:r>
      <w:r w:rsidRPr="0016288D">
        <w:rPr>
          <w:b/>
          <w:bCs/>
          <w:i/>
          <w:iCs/>
          <w:sz w:val="22"/>
          <w:szCs w:val="22"/>
          <w:u w:val="single"/>
        </w:rPr>
        <w:t xml:space="preserve"> 186 860</w:t>
      </w:r>
      <w:r w:rsidRPr="0016288D">
        <w:rPr>
          <w:b/>
          <w:bCs/>
          <w:i/>
          <w:iCs/>
          <w:sz w:val="22"/>
          <w:szCs w:val="22"/>
        </w:rPr>
        <w:t xml:space="preserve"> </w:t>
      </w:r>
      <w:r w:rsidRPr="0016288D">
        <w:rPr>
          <w:bCs/>
          <w:i/>
          <w:sz w:val="22"/>
          <w:szCs w:val="22"/>
        </w:rPr>
        <w:t>г</w:t>
      </w:r>
      <w:r w:rsidRPr="0016288D">
        <w:rPr>
          <w:i/>
          <w:sz w:val="22"/>
          <w:szCs w:val="22"/>
        </w:rPr>
        <w:t>олосов.</w:t>
      </w:r>
    </w:p>
    <w:p w:rsidR="00597B42" w:rsidRPr="0016288D" w:rsidRDefault="00597B42" w:rsidP="00F1161E">
      <w:pPr>
        <w:ind w:left="284" w:firstLine="284"/>
        <w:jc w:val="both"/>
        <w:rPr>
          <w:i/>
          <w:sz w:val="22"/>
          <w:szCs w:val="22"/>
        </w:rPr>
      </w:pPr>
      <w:r w:rsidRPr="0016288D">
        <w:rPr>
          <w:i/>
          <w:sz w:val="22"/>
          <w:szCs w:val="22"/>
        </w:rPr>
        <w:t xml:space="preserve">Число голосов, которыми обладали лица, принявшие участие в </w:t>
      </w:r>
      <w:proofErr w:type="gramStart"/>
      <w:r w:rsidRPr="0016288D">
        <w:rPr>
          <w:i/>
          <w:sz w:val="22"/>
          <w:szCs w:val="22"/>
        </w:rPr>
        <w:t>общем</w:t>
      </w:r>
      <w:proofErr w:type="gramEnd"/>
      <w:r w:rsidRPr="0016288D">
        <w:rPr>
          <w:i/>
          <w:sz w:val="22"/>
          <w:szCs w:val="22"/>
        </w:rPr>
        <w:t xml:space="preserve"> собрании, по данному </w:t>
      </w:r>
      <w:r w:rsidRPr="001A447A">
        <w:rPr>
          <w:i/>
          <w:sz w:val="22"/>
          <w:szCs w:val="22"/>
        </w:rPr>
        <w:t>вопросу повестки дня:</w:t>
      </w:r>
      <w:r w:rsidR="0016288D" w:rsidRPr="001A447A">
        <w:rPr>
          <w:b/>
          <w:bCs/>
          <w:i/>
          <w:iCs/>
          <w:sz w:val="22"/>
          <w:szCs w:val="22"/>
          <w:u w:val="single"/>
        </w:rPr>
        <w:t xml:space="preserve"> 140 688</w:t>
      </w:r>
      <w:r w:rsidRPr="001A447A">
        <w:rPr>
          <w:b/>
          <w:bCs/>
          <w:i/>
          <w:iCs/>
          <w:sz w:val="22"/>
          <w:szCs w:val="22"/>
        </w:rPr>
        <w:t xml:space="preserve"> </w:t>
      </w:r>
      <w:r w:rsidRPr="001A447A">
        <w:rPr>
          <w:i/>
          <w:sz w:val="22"/>
          <w:szCs w:val="22"/>
        </w:rPr>
        <w:t xml:space="preserve">голосов или </w:t>
      </w:r>
      <w:r w:rsidR="0016288D" w:rsidRPr="001A447A">
        <w:rPr>
          <w:b/>
          <w:bCs/>
          <w:i/>
          <w:iCs/>
          <w:sz w:val="22"/>
          <w:szCs w:val="22"/>
          <w:u w:val="single"/>
        </w:rPr>
        <w:t>75,29</w:t>
      </w:r>
      <w:r w:rsidRPr="001A447A">
        <w:rPr>
          <w:b/>
          <w:bCs/>
          <w:i/>
          <w:iCs/>
          <w:sz w:val="22"/>
          <w:szCs w:val="22"/>
        </w:rPr>
        <w:t xml:space="preserve"> </w:t>
      </w:r>
      <w:r w:rsidRPr="001A447A">
        <w:rPr>
          <w:b/>
          <w:bCs/>
          <w:i/>
          <w:sz w:val="22"/>
          <w:szCs w:val="22"/>
        </w:rPr>
        <w:t>%</w:t>
      </w:r>
      <w:r w:rsidRPr="001A447A">
        <w:rPr>
          <w:i/>
          <w:sz w:val="22"/>
          <w:szCs w:val="22"/>
        </w:rPr>
        <w:t xml:space="preserve"> от голосующих акций общества.</w:t>
      </w:r>
    </w:p>
    <w:p w:rsidR="00597B42" w:rsidRPr="0016288D" w:rsidRDefault="00597B42" w:rsidP="00F1161E">
      <w:pPr>
        <w:ind w:left="284" w:firstLine="284"/>
        <w:jc w:val="both"/>
        <w:rPr>
          <w:i/>
          <w:sz w:val="22"/>
          <w:szCs w:val="22"/>
        </w:rPr>
      </w:pPr>
      <w:r w:rsidRPr="0016288D">
        <w:rPr>
          <w:i/>
          <w:sz w:val="22"/>
          <w:szCs w:val="22"/>
        </w:rPr>
        <w:t>КВОРУМ по данному вопросу повестки дня имелся.</w:t>
      </w:r>
    </w:p>
    <w:p w:rsidR="00597B42" w:rsidRPr="0016288D" w:rsidRDefault="00597B42" w:rsidP="00F1161E">
      <w:pPr>
        <w:ind w:left="284"/>
        <w:rPr>
          <w:b/>
          <w:sz w:val="22"/>
          <w:szCs w:val="22"/>
          <w:u w:val="single"/>
        </w:rPr>
      </w:pPr>
    </w:p>
    <w:p w:rsidR="00597B42" w:rsidRPr="0016288D" w:rsidRDefault="00597B42" w:rsidP="00F1161E">
      <w:pPr>
        <w:ind w:left="284" w:firstLine="284"/>
        <w:jc w:val="both"/>
        <w:rPr>
          <w:b/>
          <w:sz w:val="22"/>
          <w:szCs w:val="22"/>
          <w:u w:val="single"/>
        </w:rPr>
      </w:pPr>
      <w:r w:rsidRPr="0016288D">
        <w:rPr>
          <w:b/>
          <w:sz w:val="22"/>
          <w:szCs w:val="22"/>
          <w:u w:val="single"/>
        </w:rPr>
        <w:t>ИТОГИ ГОЛОСОВАНИЯ:</w:t>
      </w:r>
    </w:p>
    <w:p w:rsidR="00597B42" w:rsidRPr="0016288D" w:rsidRDefault="00597B42" w:rsidP="00F1161E">
      <w:pPr>
        <w:pStyle w:val="210"/>
        <w:snapToGrid w:val="0"/>
        <w:ind w:left="284" w:right="-2"/>
        <w:rPr>
          <w:rFonts w:ascii="Times New Roman" w:hAnsi="Times New Roman"/>
          <w:sz w:val="22"/>
          <w:szCs w:val="22"/>
          <w:highlight w:val="yellow"/>
        </w:rPr>
      </w:pPr>
    </w:p>
    <w:p w:rsidR="00597B42" w:rsidRPr="001A447A" w:rsidRDefault="00CF0A2B" w:rsidP="00F1161E">
      <w:pPr>
        <w:tabs>
          <w:tab w:val="left" w:pos="3420"/>
          <w:tab w:val="left" w:pos="5580"/>
        </w:tabs>
        <w:ind w:left="284" w:firstLine="284"/>
        <w:jc w:val="both"/>
        <w:rPr>
          <w:b/>
          <w:sz w:val="22"/>
          <w:szCs w:val="22"/>
        </w:rPr>
      </w:pPr>
      <w:r w:rsidRPr="001A447A">
        <w:rPr>
          <w:b/>
          <w:sz w:val="22"/>
          <w:szCs w:val="22"/>
        </w:rPr>
        <w:t xml:space="preserve"> </w:t>
      </w:r>
      <w:r w:rsidR="00597B42" w:rsidRPr="001A447A">
        <w:rPr>
          <w:b/>
          <w:sz w:val="22"/>
          <w:szCs w:val="22"/>
        </w:rPr>
        <w:t>«ЗА»</w:t>
      </w:r>
      <w:r w:rsidR="00597B42" w:rsidRPr="001A447A">
        <w:rPr>
          <w:b/>
          <w:sz w:val="22"/>
          <w:szCs w:val="22"/>
        </w:rPr>
        <w:tab/>
      </w:r>
      <w:r w:rsidR="009004CE" w:rsidRPr="001A447A">
        <w:rPr>
          <w:b/>
          <w:bCs/>
          <w:i/>
          <w:iCs/>
          <w:sz w:val="22"/>
          <w:szCs w:val="22"/>
          <w:u w:val="single"/>
        </w:rPr>
        <w:t>140 688</w:t>
      </w:r>
      <w:r w:rsidR="00597B42" w:rsidRPr="001A447A">
        <w:rPr>
          <w:b/>
          <w:sz w:val="22"/>
          <w:szCs w:val="22"/>
        </w:rPr>
        <w:tab/>
        <w:t>(</w:t>
      </w:r>
      <w:r w:rsidR="0016288D" w:rsidRPr="001A447A">
        <w:rPr>
          <w:b/>
          <w:bCs/>
          <w:i/>
          <w:iCs/>
          <w:sz w:val="22"/>
          <w:szCs w:val="22"/>
          <w:u w:val="single"/>
        </w:rPr>
        <w:t>100,00</w:t>
      </w:r>
      <w:r w:rsidR="00597B42" w:rsidRPr="001A447A">
        <w:rPr>
          <w:b/>
          <w:i/>
          <w:sz w:val="22"/>
          <w:szCs w:val="22"/>
          <w:u w:val="single"/>
        </w:rPr>
        <w:t>%</w:t>
      </w:r>
      <w:r w:rsidR="00597B42" w:rsidRPr="001A447A">
        <w:rPr>
          <w:b/>
          <w:sz w:val="22"/>
          <w:szCs w:val="22"/>
        </w:rPr>
        <w:t>)</w:t>
      </w:r>
    </w:p>
    <w:p w:rsidR="0016288D" w:rsidRPr="001A447A" w:rsidRDefault="0016288D" w:rsidP="0016288D">
      <w:pPr>
        <w:tabs>
          <w:tab w:val="left" w:pos="3420"/>
          <w:tab w:val="left" w:pos="5580"/>
        </w:tabs>
        <w:ind w:left="284" w:firstLine="284"/>
        <w:jc w:val="both"/>
        <w:rPr>
          <w:b/>
          <w:sz w:val="22"/>
          <w:szCs w:val="22"/>
        </w:rPr>
      </w:pPr>
      <w:r w:rsidRPr="001A447A">
        <w:rPr>
          <w:b/>
          <w:sz w:val="22"/>
          <w:szCs w:val="22"/>
        </w:rPr>
        <w:t>«ПРОТИВ»</w:t>
      </w:r>
      <w:r w:rsidRPr="001A447A">
        <w:rPr>
          <w:b/>
          <w:sz w:val="22"/>
          <w:szCs w:val="22"/>
        </w:rPr>
        <w:tab/>
      </w:r>
      <w:r w:rsidRPr="001A447A">
        <w:rPr>
          <w:b/>
          <w:bCs/>
          <w:i/>
          <w:iCs/>
          <w:sz w:val="22"/>
          <w:szCs w:val="22"/>
          <w:u w:val="single"/>
        </w:rPr>
        <w:t>0</w:t>
      </w:r>
      <w:r w:rsidRPr="001A447A">
        <w:rPr>
          <w:b/>
          <w:sz w:val="22"/>
          <w:szCs w:val="22"/>
        </w:rPr>
        <w:tab/>
        <w:t>(</w:t>
      </w:r>
      <w:r w:rsidRPr="001A447A">
        <w:rPr>
          <w:b/>
          <w:bCs/>
          <w:i/>
          <w:iCs/>
          <w:sz w:val="22"/>
          <w:szCs w:val="22"/>
          <w:u w:val="single"/>
        </w:rPr>
        <w:t>0,00</w:t>
      </w:r>
      <w:r w:rsidRPr="001A447A">
        <w:rPr>
          <w:b/>
          <w:i/>
          <w:sz w:val="22"/>
          <w:szCs w:val="22"/>
          <w:u w:val="single"/>
        </w:rPr>
        <w:t>%</w:t>
      </w:r>
      <w:r w:rsidRPr="001A447A">
        <w:rPr>
          <w:b/>
          <w:sz w:val="22"/>
          <w:szCs w:val="22"/>
        </w:rPr>
        <w:t xml:space="preserve">) </w:t>
      </w:r>
    </w:p>
    <w:p w:rsidR="00597B42" w:rsidRPr="0016288D" w:rsidRDefault="0016288D" w:rsidP="0016288D">
      <w:pPr>
        <w:tabs>
          <w:tab w:val="left" w:pos="3420"/>
          <w:tab w:val="left" w:pos="5580"/>
        </w:tabs>
        <w:ind w:left="284" w:firstLine="284"/>
        <w:jc w:val="both"/>
        <w:rPr>
          <w:i/>
          <w:iCs/>
          <w:sz w:val="22"/>
          <w:szCs w:val="22"/>
        </w:rPr>
      </w:pPr>
      <w:r w:rsidRPr="001A447A">
        <w:rPr>
          <w:b/>
          <w:sz w:val="22"/>
          <w:szCs w:val="22"/>
        </w:rPr>
        <w:t xml:space="preserve"> </w:t>
      </w:r>
      <w:r w:rsidR="00597B42" w:rsidRPr="001A447A">
        <w:rPr>
          <w:b/>
          <w:sz w:val="22"/>
          <w:szCs w:val="22"/>
        </w:rPr>
        <w:t>«</w:t>
      </w:r>
      <w:r w:rsidR="00597B42" w:rsidRPr="001A447A">
        <w:rPr>
          <w:b/>
          <w:caps/>
          <w:sz w:val="22"/>
          <w:szCs w:val="22"/>
        </w:rPr>
        <w:t>ВОЗДЕРЖАЛСЯ</w:t>
      </w:r>
      <w:r w:rsidR="00597B42" w:rsidRPr="001A447A">
        <w:rPr>
          <w:b/>
          <w:sz w:val="22"/>
          <w:szCs w:val="22"/>
        </w:rPr>
        <w:t>»</w:t>
      </w:r>
      <w:r w:rsidR="00597B42" w:rsidRPr="001A447A">
        <w:rPr>
          <w:sz w:val="22"/>
          <w:szCs w:val="22"/>
        </w:rPr>
        <w:tab/>
      </w:r>
      <w:r w:rsidR="00597B42" w:rsidRPr="001A447A">
        <w:rPr>
          <w:b/>
          <w:bCs/>
          <w:i/>
          <w:iCs/>
          <w:sz w:val="22"/>
          <w:szCs w:val="22"/>
          <w:u w:val="single"/>
        </w:rPr>
        <w:t>0</w:t>
      </w:r>
      <w:r w:rsidR="00597B42" w:rsidRPr="001A447A">
        <w:rPr>
          <w:sz w:val="22"/>
          <w:szCs w:val="22"/>
        </w:rPr>
        <w:tab/>
        <w:t>(</w:t>
      </w:r>
      <w:r w:rsidR="00597B42" w:rsidRPr="001A447A">
        <w:rPr>
          <w:b/>
          <w:bCs/>
          <w:i/>
          <w:iCs/>
          <w:sz w:val="22"/>
          <w:szCs w:val="22"/>
          <w:u w:val="single"/>
        </w:rPr>
        <w:t>0,00</w:t>
      </w:r>
      <w:r w:rsidR="00597B42" w:rsidRPr="001A447A">
        <w:rPr>
          <w:b/>
          <w:i/>
          <w:sz w:val="22"/>
          <w:szCs w:val="22"/>
          <w:u w:val="single"/>
        </w:rPr>
        <w:t>%</w:t>
      </w:r>
      <w:r w:rsidR="00597B42" w:rsidRPr="001A447A">
        <w:rPr>
          <w:sz w:val="22"/>
          <w:szCs w:val="22"/>
        </w:rPr>
        <w:t>)</w:t>
      </w:r>
      <w:r w:rsidR="00597B42" w:rsidRPr="0016288D">
        <w:rPr>
          <w:sz w:val="22"/>
          <w:szCs w:val="22"/>
        </w:rPr>
        <w:t xml:space="preserve"> </w:t>
      </w:r>
    </w:p>
    <w:p w:rsidR="00674262" w:rsidRPr="0016288D" w:rsidRDefault="00674262" w:rsidP="00674262">
      <w:pPr>
        <w:pStyle w:val="a5"/>
        <w:ind w:left="284" w:right="-2"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16288D">
        <w:rPr>
          <w:rFonts w:ascii="Times New Roman" w:hAnsi="Times New Roman"/>
          <w:bCs/>
          <w:i/>
          <w:iCs/>
          <w:sz w:val="22"/>
          <w:szCs w:val="22"/>
        </w:rPr>
        <w:t xml:space="preserve">Число голосов, которые не подсчитывались в связи с признанием бюллетеней </w:t>
      </w:r>
      <w:proofErr w:type="gramStart"/>
      <w:r w:rsidRPr="0016288D">
        <w:rPr>
          <w:rFonts w:ascii="Times New Roman" w:hAnsi="Times New Roman"/>
          <w:bCs/>
          <w:i/>
          <w:iCs/>
          <w:sz w:val="22"/>
          <w:szCs w:val="22"/>
        </w:rPr>
        <w:t>недействительными</w:t>
      </w:r>
      <w:proofErr w:type="gramEnd"/>
      <w:r w:rsidRPr="0016288D">
        <w:rPr>
          <w:rFonts w:ascii="Times New Roman" w:hAnsi="Times New Roman"/>
          <w:bCs/>
          <w:i/>
          <w:iCs/>
          <w:sz w:val="22"/>
          <w:szCs w:val="22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акционеров:</w:t>
      </w:r>
      <w:r w:rsidRPr="0016288D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0</w:t>
      </w:r>
      <w:r w:rsidRPr="0016288D">
        <w:rPr>
          <w:rFonts w:ascii="Times New Roman" w:hAnsi="Times New Roman"/>
          <w:bCs/>
          <w:i/>
          <w:iCs/>
          <w:sz w:val="22"/>
          <w:szCs w:val="22"/>
        </w:rPr>
        <w:t>.</w:t>
      </w:r>
    </w:p>
    <w:p w:rsidR="00082F18" w:rsidRPr="0016288D" w:rsidRDefault="00082F18" w:rsidP="00F1161E">
      <w:pPr>
        <w:pStyle w:val="220"/>
        <w:spacing w:after="0" w:line="240" w:lineRule="auto"/>
        <w:ind w:left="284" w:firstLine="284"/>
        <w:rPr>
          <w:rFonts w:ascii="Times New Roman" w:hAnsi="Times New Roman" w:cs="Times New Roman"/>
        </w:rPr>
      </w:pPr>
    </w:p>
    <w:p w:rsidR="00CE63A3" w:rsidRPr="007D3D07" w:rsidRDefault="00CE63A3" w:rsidP="00CE63A3">
      <w:pPr>
        <w:ind w:firstLine="284"/>
        <w:jc w:val="both"/>
        <w:rPr>
          <w:b/>
          <w:sz w:val="22"/>
          <w:szCs w:val="22"/>
          <w:u w:val="single"/>
        </w:rPr>
      </w:pPr>
      <w:r w:rsidRPr="007D3D07">
        <w:rPr>
          <w:b/>
          <w:sz w:val="22"/>
          <w:szCs w:val="22"/>
          <w:u w:val="single"/>
        </w:rPr>
        <w:lastRenderedPageBreak/>
        <w:t>Формулировка решения, принятого общим собранием, по первому вопросу повестки дня:</w:t>
      </w:r>
    </w:p>
    <w:p w:rsidR="00CE63A3" w:rsidRDefault="00CE63A3" w:rsidP="00CF0A2B">
      <w:pPr>
        <w:pStyle w:val="a5"/>
        <w:tabs>
          <w:tab w:val="left" w:pos="10065"/>
        </w:tabs>
        <w:ind w:left="284" w:right="-39" w:firstLine="284"/>
        <w:rPr>
          <w:rFonts w:ascii="Times New Roman" w:hAnsi="Times New Roman"/>
          <w:b/>
          <w:i/>
          <w:sz w:val="22"/>
          <w:szCs w:val="22"/>
        </w:rPr>
      </w:pPr>
    </w:p>
    <w:p w:rsidR="00CF0A2B" w:rsidRPr="0016288D" w:rsidRDefault="00CF0A2B" w:rsidP="00CF0A2B">
      <w:pPr>
        <w:pStyle w:val="a5"/>
        <w:tabs>
          <w:tab w:val="left" w:pos="10065"/>
        </w:tabs>
        <w:ind w:left="284" w:right="-39" w:firstLine="284"/>
        <w:rPr>
          <w:rFonts w:ascii="Times New Roman" w:hAnsi="Times New Roman"/>
          <w:b/>
          <w:i/>
          <w:sz w:val="22"/>
          <w:szCs w:val="22"/>
        </w:rPr>
      </w:pPr>
      <w:r w:rsidRPr="0016288D">
        <w:rPr>
          <w:rFonts w:ascii="Times New Roman" w:hAnsi="Times New Roman"/>
          <w:b/>
          <w:i/>
          <w:sz w:val="22"/>
          <w:szCs w:val="22"/>
        </w:rPr>
        <w:t xml:space="preserve">Определить место нахождения Общества: 422060, </w:t>
      </w:r>
      <w:r w:rsidR="00CF0C69">
        <w:rPr>
          <w:rFonts w:ascii="Times New Roman" w:hAnsi="Times New Roman"/>
          <w:b/>
          <w:i/>
          <w:sz w:val="22"/>
          <w:szCs w:val="22"/>
        </w:rPr>
        <w:t xml:space="preserve">Республика </w:t>
      </w:r>
      <w:r w:rsidRPr="0016288D">
        <w:rPr>
          <w:rFonts w:ascii="Times New Roman" w:hAnsi="Times New Roman"/>
          <w:b/>
          <w:i/>
          <w:sz w:val="22"/>
          <w:szCs w:val="22"/>
        </w:rPr>
        <w:t xml:space="preserve">Татарстан, </w:t>
      </w:r>
      <w:proofErr w:type="spellStart"/>
      <w:r w:rsidRPr="0016288D">
        <w:rPr>
          <w:rFonts w:ascii="Times New Roman" w:hAnsi="Times New Roman"/>
          <w:b/>
          <w:i/>
          <w:sz w:val="22"/>
          <w:szCs w:val="22"/>
        </w:rPr>
        <w:t>Сабинский</w:t>
      </w:r>
      <w:proofErr w:type="spellEnd"/>
      <w:r w:rsidRPr="0016288D">
        <w:rPr>
          <w:rFonts w:ascii="Times New Roman" w:hAnsi="Times New Roman"/>
          <w:b/>
          <w:i/>
          <w:sz w:val="22"/>
          <w:szCs w:val="22"/>
        </w:rPr>
        <w:t xml:space="preserve"> район, п.г.т. Богатые Сабы, ул. А.Каримуллина, д. 32, офис 2</w:t>
      </w:r>
    </w:p>
    <w:p w:rsidR="00082F18" w:rsidRPr="0016288D" w:rsidRDefault="00082F18" w:rsidP="00F1161E">
      <w:pPr>
        <w:ind w:left="284"/>
        <w:jc w:val="both"/>
        <w:rPr>
          <w:b/>
          <w:i/>
          <w:sz w:val="22"/>
          <w:szCs w:val="22"/>
        </w:rPr>
      </w:pPr>
    </w:p>
    <w:p w:rsidR="002F0C5A" w:rsidRPr="00CD7D9D" w:rsidRDefault="002F0C5A" w:rsidP="002F0C5A">
      <w:pPr>
        <w:pStyle w:val="a7"/>
        <w:numPr>
          <w:ilvl w:val="0"/>
          <w:numId w:val="33"/>
        </w:numPr>
        <w:tabs>
          <w:tab w:val="left" w:pos="-2127"/>
        </w:tabs>
        <w:suppressAutoHyphens/>
        <w:autoSpaceDE w:val="0"/>
        <w:autoSpaceDN w:val="0"/>
        <w:adjustRightInd w:val="0"/>
        <w:jc w:val="both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По второму</w:t>
      </w:r>
      <w:r w:rsidRPr="00694718">
        <w:rPr>
          <w:b/>
          <w:bCs/>
          <w:iCs/>
          <w:sz w:val="22"/>
          <w:szCs w:val="22"/>
          <w:u w:val="single"/>
        </w:rPr>
        <w:t xml:space="preserve"> вопросу</w:t>
      </w:r>
      <w:r>
        <w:rPr>
          <w:b/>
          <w:bCs/>
          <w:iCs/>
          <w:sz w:val="22"/>
          <w:szCs w:val="22"/>
          <w:u w:val="single"/>
        </w:rPr>
        <w:t>, поставленному</w:t>
      </w:r>
      <w:r w:rsidRPr="00694718">
        <w:rPr>
          <w:b/>
          <w:bCs/>
          <w:iCs/>
          <w:sz w:val="22"/>
          <w:szCs w:val="22"/>
          <w:u w:val="single"/>
        </w:rPr>
        <w:t xml:space="preserve"> на голосование:</w:t>
      </w:r>
    </w:p>
    <w:p w:rsidR="00D773D5" w:rsidRPr="0016288D" w:rsidRDefault="00D773D5" w:rsidP="00F1161E">
      <w:pPr>
        <w:pStyle w:val="a5"/>
        <w:tabs>
          <w:tab w:val="left" w:pos="10065"/>
        </w:tabs>
        <w:ind w:left="284" w:right="-39" w:firstLine="284"/>
        <w:rPr>
          <w:rFonts w:ascii="Times New Roman" w:hAnsi="Times New Roman"/>
          <w:i/>
          <w:sz w:val="22"/>
          <w:szCs w:val="22"/>
        </w:rPr>
      </w:pPr>
    </w:p>
    <w:p w:rsidR="00080C31" w:rsidRPr="0016288D" w:rsidRDefault="00080C31" w:rsidP="00F1161E">
      <w:pPr>
        <w:pStyle w:val="a5"/>
        <w:tabs>
          <w:tab w:val="left" w:pos="10065"/>
        </w:tabs>
        <w:ind w:left="284" w:right="-39" w:firstLine="284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16288D">
        <w:rPr>
          <w:rFonts w:ascii="Times New Roman" w:hAnsi="Times New Roman"/>
          <w:i/>
          <w:sz w:val="22"/>
          <w:szCs w:val="22"/>
        </w:rPr>
        <w:t xml:space="preserve">Число голосов, которыми обладали лица, включенные в список лиц, имевших право на участие в </w:t>
      </w:r>
      <w:proofErr w:type="gramStart"/>
      <w:r w:rsidRPr="0016288D">
        <w:rPr>
          <w:rFonts w:ascii="Times New Roman" w:hAnsi="Times New Roman"/>
          <w:i/>
          <w:sz w:val="22"/>
          <w:szCs w:val="22"/>
        </w:rPr>
        <w:t>Собрании</w:t>
      </w:r>
      <w:proofErr w:type="gramEnd"/>
      <w:r w:rsidRPr="0016288D">
        <w:rPr>
          <w:rFonts w:ascii="Times New Roman" w:hAnsi="Times New Roman"/>
          <w:i/>
          <w:sz w:val="22"/>
          <w:szCs w:val="22"/>
        </w:rPr>
        <w:t>, по данному вопросу повестки дня</w:t>
      </w:r>
      <w:r w:rsidRPr="0016288D">
        <w:rPr>
          <w:i/>
          <w:sz w:val="22"/>
          <w:szCs w:val="22"/>
        </w:rPr>
        <w:t xml:space="preserve"> - </w:t>
      </w:r>
      <w:r w:rsidRPr="0016288D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186 860</w:t>
      </w:r>
      <w:r w:rsidRPr="0016288D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16288D">
        <w:rPr>
          <w:rFonts w:ascii="Times New Roman" w:hAnsi="Times New Roman"/>
          <w:bCs/>
          <w:i/>
          <w:sz w:val="22"/>
          <w:szCs w:val="22"/>
        </w:rPr>
        <w:t>г</w:t>
      </w:r>
      <w:r w:rsidRPr="0016288D">
        <w:rPr>
          <w:rFonts w:ascii="Times New Roman" w:hAnsi="Times New Roman"/>
          <w:i/>
          <w:sz w:val="22"/>
          <w:szCs w:val="22"/>
        </w:rPr>
        <w:t>олосов.</w:t>
      </w:r>
    </w:p>
    <w:p w:rsidR="00080C31" w:rsidRPr="0016288D" w:rsidRDefault="00080C31" w:rsidP="00F1161E">
      <w:pPr>
        <w:ind w:left="284" w:firstLine="284"/>
        <w:jc w:val="both"/>
        <w:rPr>
          <w:i/>
          <w:sz w:val="22"/>
          <w:szCs w:val="22"/>
        </w:rPr>
      </w:pPr>
      <w:r w:rsidRPr="0016288D">
        <w:rPr>
          <w:bCs/>
          <w:i/>
          <w:sz w:val="22"/>
          <w:szCs w:val="22"/>
        </w:rPr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России от 02.02.2012 №12-6/</w:t>
      </w:r>
      <w:proofErr w:type="spellStart"/>
      <w:r w:rsidRPr="0016288D">
        <w:rPr>
          <w:bCs/>
          <w:i/>
          <w:sz w:val="22"/>
          <w:szCs w:val="22"/>
        </w:rPr>
        <w:t>пз-н</w:t>
      </w:r>
      <w:proofErr w:type="spellEnd"/>
      <w:r w:rsidRPr="0016288D">
        <w:rPr>
          <w:bCs/>
          <w:i/>
          <w:sz w:val="22"/>
          <w:szCs w:val="22"/>
        </w:rPr>
        <w:t>):</w:t>
      </w:r>
      <w:r w:rsidRPr="0016288D">
        <w:rPr>
          <w:b/>
          <w:bCs/>
          <w:i/>
          <w:iCs/>
          <w:sz w:val="22"/>
          <w:szCs w:val="22"/>
          <w:u w:val="single"/>
        </w:rPr>
        <w:t xml:space="preserve"> 186 860</w:t>
      </w:r>
      <w:r w:rsidRPr="0016288D">
        <w:rPr>
          <w:b/>
          <w:bCs/>
          <w:i/>
          <w:iCs/>
          <w:sz w:val="22"/>
          <w:szCs w:val="22"/>
        </w:rPr>
        <w:t xml:space="preserve"> </w:t>
      </w:r>
      <w:r w:rsidRPr="0016288D">
        <w:rPr>
          <w:bCs/>
          <w:i/>
          <w:sz w:val="22"/>
          <w:szCs w:val="22"/>
        </w:rPr>
        <w:t>г</w:t>
      </w:r>
      <w:r w:rsidRPr="0016288D">
        <w:rPr>
          <w:i/>
          <w:sz w:val="22"/>
          <w:szCs w:val="22"/>
        </w:rPr>
        <w:t>олосов.</w:t>
      </w:r>
    </w:p>
    <w:p w:rsidR="00080C31" w:rsidRPr="001A447A" w:rsidRDefault="00080C31" w:rsidP="00F1161E">
      <w:pPr>
        <w:ind w:left="284" w:firstLine="284"/>
        <w:jc w:val="both"/>
        <w:rPr>
          <w:i/>
          <w:sz w:val="22"/>
          <w:szCs w:val="22"/>
        </w:rPr>
      </w:pPr>
      <w:r w:rsidRPr="001A447A">
        <w:rPr>
          <w:i/>
          <w:sz w:val="22"/>
          <w:szCs w:val="22"/>
        </w:rPr>
        <w:t xml:space="preserve">Число голосов, которыми обладали лица, принявшие участие в </w:t>
      </w:r>
      <w:proofErr w:type="gramStart"/>
      <w:r w:rsidRPr="001A447A">
        <w:rPr>
          <w:i/>
          <w:sz w:val="22"/>
          <w:szCs w:val="22"/>
        </w:rPr>
        <w:t>общем</w:t>
      </w:r>
      <w:proofErr w:type="gramEnd"/>
      <w:r w:rsidRPr="001A447A">
        <w:rPr>
          <w:i/>
          <w:sz w:val="22"/>
          <w:szCs w:val="22"/>
        </w:rPr>
        <w:t xml:space="preserve"> собрании, по данному вопросу повестки дня:</w:t>
      </w:r>
      <w:r w:rsidRPr="001A447A">
        <w:rPr>
          <w:b/>
          <w:bCs/>
          <w:i/>
          <w:iCs/>
          <w:sz w:val="22"/>
          <w:szCs w:val="22"/>
          <w:u w:val="single"/>
        </w:rPr>
        <w:t xml:space="preserve"> </w:t>
      </w:r>
      <w:r w:rsidR="0016288D" w:rsidRPr="001A447A">
        <w:rPr>
          <w:b/>
          <w:bCs/>
          <w:i/>
          <w:iCs/>
          <w:sz w:val="22"/>
          <w:szCs w:val="22"/>
          <w:u w:val="single"/>
        </w:rPr>
        <w:t>140 688</w:t>
      </w:r>
      <w:r w:rsidR="0016288D" w:rsidRPr="001A447A">
        <w:rPr>
          <w:b/>
          <w:bCs/>
          <w:i/>
          <w:iCs/>
          <w:sz w:val="22"/>
          <w:szCs w:val="22"/>
        </w:rPr>
        <w:t xml:space="preserve"> </w:t>
      </w:r>
      <w:r w:rsidR="0016288D" w:rsidRPr="001A447A">
        <w:rPr>
          <w:i/>
          <w:sz w:val="22"/>
          <w:szCs w:val="22"/>
        </w:rPr>
        <w:t xml:space="preserve">голосов или </w:t>
      </w:r>
      <w:r w:rsidR="0016288D" w:rsidRPr="001A447A">
        <w:rPr>
          <w:b/>
          <w:bCs/>
          <w:i/>
          <w:iCs/>
          <w:sz w:val="22"/>
          <w:szCs w:val="22"/>
          <w:u w:val="single"/>
        </w:rPr>
        <w:t>75,29</w:t>
      </w:r>
      <w:r w:rsidR="0016288D" w:rsidRPr="001A447A">
        <w:rPr>
          <w:b/>
          <w:bCs/>
          <w:i/>
          <w:iCs/>
          <w:sz w:val="22"/>
          <w:szCs w:val="22"/>
        </w:rPr>
        <w:t xml:space="preserve"> </w:t>
      </w:r>
      <w:r w:rsidRPr="001A447A">
        <w:rPr>
          <w:b/>
          <w:bCs/>
          <w:i/>
          <w:sz w:val="22"/>
          <w:szCs w:val="22"/>
        </w:rPr>
        <w:t>%</w:t>
      </w:r>
      <w:r w:rsidRPr="001A447A">
        <w:rPr>
          <w:i/>
          <w:sz w:val="22"/>
          <w:szCs w:val="22"/>
        </w:rPr>
        <w:t xml:space="preserve"> от голосующих акций общества.</w:t>
      </w:r>
    </w:p>
    <w:p w:rsidR="00080C31" w:rsidRPr="001A447A" w:rsidRDefault="00080C31" w:rsidP="00F1161E">
      <w:pPr>
        <w:ind w:left="284" w:firstLine="284"/>
        <w:jc w:val="both"/>
        <w:rPr>
          <w:i/>
          <w:sz w:val="22"/>
          <w:szCs w:val="22"/>
        </w:rPr>
      </w:pPr>
      <w:r w:rsidRPr="001A447A">
        <w:rPr>
          <w:i/>
          <w:sz w:val="22"/>
          <w:szCs w:val="22"/>
        </w:rPr>
        <w:t>КВОРУМ по данному вопросу повестки дня имелся.</w:t>
      </w:r>
    </w:p>
    <w:p w:rsidR="00080C31" w:rsidRPr="0016288D" w:rsidRDefault="00080C31" w:rsidP="00F1161E">
      <w:pPr>
        <w:ind w:left="284"/>
        <w:rPr>
          <w:b/>
          <w:sz w:val="22"/>
          <w:szCs w:val="22"/>
          <w:highlight w:val="yellow"/>
          <w:u w:val="single"/>
        </w:rPr>
      </w:pPr>
    </w:p>
    <w:p w:rsidR="00080C31" w:rsidRPr="001A447A" w:rsidRDefault="00080C31" w:rsidP="00AE66F5">
      <w:pPr>
        <w:ind w:left="284" w:firstLine="284"/>
        <w:jc w:val="both"/>
        <w:rPr>
          <w:b/>
          <w:sz w:val="22"/>
          <w:szCs w:val="22"/>
          <w:u w:val="single"/>
        </w:rPr>
      </w:pPr>
      <w:r w:rsidRPr="001A447A">
        <w:rPr>
          <w:b/>
          <w:sz w:val="22"/>
          <w:szCs w:val="22"/>
          <w:u w:val="single"/>
        </w:rPr>
        <w:t>ИТОГИ ГОЛОСОВАНИЯ:</w:t>
      </w:r>
    </w:p>
    <w:p w:rsidR="0016288D" w:rsidRPr="001A447A" w:rsidRDefault="0016288D" w:rsidP="0016288D">
      <w:pPr>
        <w:tabs>
          <w:tab w:val="left" w:pos="3420"/>
          <w:tab w:val="left" w:pos="5580"/>
        </w:tabs>
        <w:ind w:left="284" w:firstLine="284"/>
        <w:jc w:val="both"/>
        <w:rPr>
          <w:b/>
          <w:sz w:val="22"/>
          <w:szCs w:val="22"/>
        </w:rPr>
      </w:pPr>
      <w:r w:rsidRPr="001A447A">
        <w:rPr>
          <w:b/>
          <w:sz w:val="22"/>
          <w:szCs w:val="22"/>
        </w:rPr>
        <w:t>«ЗА»</w:t>
      </w:r>
      <w:r w:rsidRPr="001A447A">
        <w:rPr>
          <w:b/>
          <w:sz w:val="22"/>
          <w:szCs w:val="22"/>
        </w:rPr>
        <w:tab/>
      </w:r>
      <w:r w:rsidRPr="001A447A">
        <w:rPr>
          <w:b/>
          <w:bCs/>
          <w:i/>
          <w:iCs/>
          <w:sz w:val="22"/>
          <w:szCs w:val="22"/>
          <w:u w:val="single"/>
        </w:rPr>
        <w:t>140 688</w:t>
      </w:r>
      <w:r w:rsidRPr="001A447A">
        <w:rPr>
          <w:b/>
          <w:sz w:val="22"/>
          <w:szCs w:val="22"/>
        </w:rPr>
        <w:tab/>
        <w:t>(</w:t>
      </w:r>
      <w:r w:rsidRPr="001A447A">
        <w:rPr>
          <w:b/>
          <w:bCs/>
          <w:i/>
          <w:iCs/>
          <w:sz w:val="22"/>
          <w:szCs w:val="22"/>
          <w:u w:val="single"/>
        </w:rPr>
        <w:t>100,00</w:t>
      </w:r>
      <w:r w:rsidRPr="001A447A">
        <w:rPr>
          <w:b/>
          <w:i/>
          <w:sz w:val="22"/>
          <w:szCs w:val="22"/>
          <w:u w:val="single"/>
        </w:rPr>
        <w:t>%</w:t>
      </w:r>
      <w:r w:rsidRPr="001A447A">
        <w:rPr>
          <w:b/>
          <w:sz w:val="22"/>
          <w:szCs w:val="22"/>
        </w:rPr>
        <w:t>)</w:t>
      </w:r>
    </w:p>
    <w:p w:rsidR="0016288D" w:rsidRPr="001A447A" w:rsidRDefault="0016288D" w:rsidP="0016288D">
      <w:pPr>
        <w:tabs>
          <w:tab w:val="left" w:pos="3420"/>
          <w:tab w:val="left" w:pos="5580"/>
        </w:tabs>
        <w:ind w:left="284" w:firstLine="284"/>
        <w:jc w:val="both"/>
        <w:rPr>
          <w:b/>
          <w:sz w:val="22"/>
          <w:szCs w:val="22"/>
        </w:rPr>
      </w:pPr>
      <w:r w:rsidRPr="001A447A">
        <w:rPr>
          <w:b/>
          <w:sz w:val="22"/>
          <w:szCs w:val="22"/>
        </w:rPr>
        <w:t>«ПРОТИВ»</w:t>
      </w:r>
      <w:r w:rsidRPr="001A447A">
        <w:rPr>
          <w:b/>
          <w:sz w:val="22"/>
          <w:szCs w:val="22"/>
        </w:rPr>
        <w:tab/>
      </w:r>
      <w:r w:rsidRPr="001A447A">
        <w:rPr>
          <w:b/>
          <w:bCs/>
          <w:i/>
          <w:iCs/>
          <w:sz w:val="22"/>
          <w:szCs w:val="22"/>
          <w:u w:val="single"/>
        </w:rPr>
        <w:t>0</w:t>
      </w:r>
      <w:r w:rsidRPr="001A447A">
        <w:rPr>
          <w:b/>
          <w:sz w:val="22"/>
          <w:szCs w:val="22"/>
        </w:rPr>
        <w:tab/>
        <w:t>(</w:t>
      </w:r>
      <w:r w:rsidRPr="001A447A">
        <w:rPr>
          <w:b/>
          <w:bCs/>
          <w:i/>
          <w:iCs/>
          <w:sz w:val="22"/>
          <w:szCs w:val="22"/>
          <w:u w:val="single"/>
        </w:rPr>
        <w:t>0,00</w:t>
      </w:r>
      <w:r w:rsidRPr="001A447A">
        <w:rPr>
          <w:b/>
          <w:i/>
          <w:sz w:val="22"/>
          <w:szCs w:val="22"/>
          <w:u w:val="single"/>
        </w:rPr>
        <w:t>%</w:t>
      </w:r>
      <w:r w:rsidRPr="001A447A">
        <w:rPr>
          <w:b/>
          <w:sz w:val="22"/>
          <w:szCs w:val="22"/>
        </w:rPr>
        <w:t xml:space="preserve">) </w:t>
      </w:r>
    </w:p>
    <w:p w:rsidR="0016288D" w:rsidRPr="001A447A" w:rsidRDefault="0016288D" w:rsidP="0016288D">
      <w:pPr>
        <w:tabs>
          <w:tab w:val="left" w:pos="3420"/>
          <w:tab w:val="left" w:pos="5580"/>
        </w:tabs>
        <w:ind w:left="284" w:firstLine="284"/>
        <w:jc w:val="both"/>
        <w:rPr>
          <w:i/>
          <w:iCs/>
          <w:sz w:val="22"/>
          <w:szCs w:val="22"/>
        </w:rPr>
      </w:pPr>
      <w:r w:rsidRPr="001A447A">
        <w:rPr>
          <w:b/>
          <w:sz w:val="22"/>
          <w:szCs w:val="22"/>
        </w:rPr>
        <w:t xml:space="preserve"> «</w:t>
      </w:r>
      <w:r w:rsidRPr="001A447A">
        <w:rPr>
          <w:b/>
          <w:caps/>
          <w:sz w:val="22"/>
          <w:szCs w:val="22"/>
        </w:rPr>
        <w:t>ВОЗДЕРЖАЛСЯ</w:t>
      </w:r>
      <w:r w:rsidRPr="001A447A">
        <w:rPr>
          <w:b/>
          <w:sz w:val="22"/>
          <w:szCs w:val="22"/>
        </w:rPr>
        <w:t>»</w:t>
      </w:r>
      <w:r w:rsidRPr="001A447A">
        <w:rPr>
          <w:sz w:val="22"/>
          <w:szCs w:val="22"/>
        </w:rPr>
        <w:tab/>
      </w:r>
      <w:r w:rsidRPr="001A447A">
        <w:rPr>
          <w:b/>
          <w:bCs/>
          <w:i/>
          <w:iCs/>
          <w:sz w:val="22"/>
          <w:szCs w:val="22"/>
          <w:u w:val="single"/>
        </w:rPr>
        <w:t>0</w:t>
      </w:r>
      <w:r w:rsidRPr="001A447A">
        <w:rPr>
          <w:sz w:val="22"/>
          <w:szCs w:val="22"/>
        </w:rPr>
        <w:tab/>
        <w:t>(</w:t>
      </w:r>
      <w:r w:rsidRPr="001A447A">
        <w:rPr>
          <w:b/>
          <w:bCs/>
          <w:i/>
          <w:iCs/>
          <w:sz w:val="22"/>
          <w:szCs w:val="22"/>
          <w:u w:val="single"/>
        </w:rPr>
        <w:t>0,00</w:t>
      </w:r>
      <w:r w:rsidRPr="001A447A">
        <w:rPr>
          <w:b/>
          <w:i/>
          <w:sz w:val="22"/>
          <w:szCs w:val="22"/>
          <w:u w:val="single"/>
        </w:rPr>
        <w:t>%</w:t>
      </w:r>
      <w:r w:rsidRPr="001A447A">
        <w:rPr>
          <w:sz w:val="22"/>
          <w:szCs w:val="22"/>
        </w:rPr>
        <w:t xml:space="preserve">) </w:t>
      </w:r>
    </w:p>
    <w:p w:rsidR="00674262" w:rsidRPr="0016288D" w:rsidRDefault="00674262" w:rsidP="00674262">
      <w:pPr>
        <w:pStyle w:val="a5"/>
        <w:ind w:left="284" w:right="-2"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1A447A">
        <w:rPr>
          <w:rFonts w:ascii="Times New Roman" w:hAnsi="Times New Roman"/>
          <w:bCs/>
          <w:i/>
          <w:iCs/>
          <w:sz w:val="22"/>
          <w:szCs w:val="22"/>
        </w:rPr>
        <w:t xml:space="preserve">Число голосов, которые не подсчитывались в связи с признанием бюллетеней </w:t>
      </w:r>
      <w:proofErr w:type="gramStart"/>
      <w:r w:rsidRPr="001A447A">
        <w:rPr>
          <w:rFonts w:ascii="Times New Roman" w:hAnsi="Times New Roman"/>
          <w:bCs/>
          <w:i/>
          <w:iCs/>
          <w:sz w:val="22"/>
          <w:szCs w:val="22"/>
        </w:rPr>
        <w:t>недействительными</w:t>
      </w:r>
      <w:proofErr w:type="gramEnd"/>
      <w:r w:rsidRPr="001A447A">
        <w:rPr>
          <w:rFonts w:ascii="Times New Roman" w:hAnsi="Times New Roman"/>
          <w:bCs/>
          <w:i/>
          <w:iCs/>
          <w:sz w:val="22"/>
          <w:szCs w:val="22"/>
        </w:rPr>
        <w:t xml:space="preserve">  или по иным основаниям, предусмотренным Положением о дополнительных требованиях к порядку подготовки, созыва и проведения общего собрания акционеров:</w:t>
      </w:r>
      <w:r w:rsidRPr="001A447A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0</w:t>
      </w:r>
      <w:r w:rsidRPr="001A447A">
        <w:rPr>
          <w:rFonts w:ascii="Times New Roman" w:hAnsi="Times New Roman"/>
          <w:bCs/>
          <w:i/>
          <w:iCs/>
          <w:sz w:val="22"/>
          <w:szCs w:val="22"/>
        </w:rPr>
        <w:t>.</w:t>
      </w:r>
    </w:p>
    <w:p w:rsidR="00082F18" w:rsidRPr="0016288D" w:rsidRDefault="00082F18" w:rsidP="00AE66F5">
      <w:pPr>
        <w:tabs>
          <w:tab w:val="left" w:pos="3420"/>
          <w:tab w:val="left" w:pos="5580"/>
        </w:tabs>
        <w:ind w:left="284" w:firstLine="284"/>
        <w:rPr>
          <w:sz w:val="22"/>
          <w:szCs w:val="22"/>
        </w:rPr>
      </w:pPr>
    </w:p>
    <w:p w:rsidR="007C15BD" w:rsidRPr="00E620EA" w:rsidRDefault="007C15BD" w:rsidP="007C15BD">
      <w:pPr>
        <w:ind w:firstLine="284"/>
        <w:jc w:val="both"/>
        <w:rPr>
          <w:b/>
          <w:sz w:val="22"/>
          <w:szCs w:val="22"/>
          <w:u w:val="single"/>
        </w:rPr>
      </w:pPr>
      <w:r w:rsidRPr="00E620EA">
        <w:rPr>
          <w:b/>
          <w:sz w:val="22"/>
          <w:szCs w:val="22"/>
          <w:u w:val="single"/>
        </w:rPr>
        <w:t>Формулировка решения, принятого общим собранием, по второму вопросу повестки дня:</w:t>
      </w:r>
    </w:p>
    <w:p w:rsidR="00082F18" w:rsidRPr="0016288D" w:rsidRDefault="00082F18" w:rsidP="00AE66F5">
      <w:pPr>
        <w:pStyle w:val="11"/>
        <w:ind w:left="284" w:firstLine="284"/>
        <w:rPr>
          <w:rFonts w:ascii="Times New Roman" w:hAnsi="Times New Roman"/>
          <w:b/>
          <w:i/>
          <w:sz w:val="22"/>
          <w:szCs w:val="22"/>
        </w:rPr>
      </w:pPr>
    </w:p>
    <w:p w:rsidR="00DC171E" w:rsidRPr="007C15BD" w:rsidRDefault="00DC171E" w:rsidP="00DC171E">
      <w:pPr>
        <w:pStyle w:val="af2"/>
        <w:numPr>
          <w:ilvl w:val="0"/>
          <w:numId w:val="32"/>
        </w:numPr>
        <w:jc w:val="both"/>
        <w:rPr>
          <w:b/>
          <w:i/>
          <w:sz w:val="22"/>
          <w:szCs w:val="22"/>
        </w:rPr>
      </w:pPr>
      <w:r w:rsidRPr="007C15BD">
        <w:rPr>
          <w:b/>
          <w:i/>
          <w:sz w:val="22"/>
          <w:szCs w:val="22"/>
        </w:rPr>
        <w:t>Внести изменения в Устав Общества, связанные:</w:t>
      </w:r>
    </w:p>
    <w:p w:rsidR="00DC171E" w:rsidRPr="007C15BD" w:rsidRDefault="00DC171E" w:rsidP="00DC171E">
      <w:pPr>
        <w:pStyle w:val="af2"/>
        <w:numPr>
          <w:ilvl w:val="0"/>
          <w:numId w:val="31"/>
        </w:numPr>
        <w:tabs>
          <w:tab w:val="left" w:pos="993"/>
        </w:tabs>
        <w:jc w:val="both"/>
        <w:rPr>
          <w:b/>
          <w:i/>
          <w:sz w:val="22"/>
          <w:szCs w:val="22"/>
        </w:rPr>
      </w:pPr>
      <w:r w:rsidRPr="007C15BD">
        <w:rPr>
          <w:b/>
          <w:i/>
          <w:sz w:val="22"/>
          <w:szCs w:val="22"/>
        </w:rPr>
        <w:t>с изменением места нахождения;</w:t>
      </w:r>
    </w:p>
    <w:p w:rsidR="00DC171E" w:rsidRPr="007C15BD" w:rsidRDefault="00DC171E" w:rsidP="00DC171E">
      <w:pPr>
        <w:pStyle w:val="af2"/>
        <w:numPr>
          <w:ilvl w:val="0"/>
          <w:numId w:val="31"/>
        </w:numPr>
        <w:tabs>
          <w:tab w:val="left" w:pos="993"/>
        </w:tabs>
        <w:jc w:val="both"/>
        <w:rPr>
          <w:b/>
          <w:i/>
          <w:sz w:val="22"/>
          <w:szCs w:val="22"/>
        </w:rPr>
      </w:pPr>
      <w:proofErr w:type="gramStart"/>
      <w:r w:rsidRPr="007C15BD">
        <w:rPr>
          <w:b/>
          <w:i/>
          <w:sz w:val="22"/>
          <w:szCs w:val="22"/>
        </w:rPr>
        <w:t xml:space="preserve">с приведением устава в соответствие с нормами </w:t>
      </w:r>
      <w:hyperlink r:id="rId8" w:history="1">
        <w:r w:rsidRPr="007C15BD">
          <w:rPr>
            <w:b/>
            <w:i/>
            <w:sz w:val="22"/>
            <w:szCs w:val="22"/>
          </w:rPr>
          <w:t>главы 4</w:t>
        </w:r>
      </w:hyperlink>
      <w:r w:rsidRPr="007C15BD">
        <w:rPr>
          <w:b/>
          <w:i/>
          <w:sz w:val="22"/>
          <w:szCs w:val="22"/>
        </w:rPr>
        <w:t xml:space="preserve"> Гражданского кодекса Российской Федерации (в редакции Федерального закона от 5 мая 2014 г. N 99-ФЗ</w:t>
      </w:r>
      <w:r w:rsidRPr="007C15BD">
        <w:rPr>
          <w:b/>
          <w:i/>
          <w:sz w:val="22"/>
          <w:szCs w:val="22"/>
        </w:rPr>
        <w:br/>
        <w:t>«О внесении изменений в главу 4 части первой Гражданского кодекса Российской Федерации и о признании утратившими силу отдельных положений законодательных актов Российской Федерации»).</w:t>
      </w:r>
      <w:proofErr w:type="gramEnd"/>
    </w:p>
    <w:p w:rsidR="00DC171E" w:rsidRPr="007C15BD" w:rsidRDefault="00DC171E" w:rsidP="00DC171E">
      <w:pPr>
        <w:pStyle w:val="af2"/>
        <w:numPr>
          <w:ilvl w:val="0"/>
          <w:numId w:val="32"/>
        </w:numPr>
        <w:jc w:val="both"/>
        <w:rPr>
          <w:b/>
          <w:i/>
          <w:sz w:val="22"/>
          <w:szCs w:val="22"/>
        </w:rPr>
      </w:pPr>
      <w:r w:rsidRPr="007C15BD">
        <w:rPr>
          <w:b/>
          <w:i/>
          <w:sz w:val="22"/>
          <w:szCs w:val="22"/>
        </w:rPr>
        <w:t>Утвердить устав  Общества в новой редакции.</w:t>
      </w:r>
    </w:p>
    <w:p w:rsidR="00DC171E" w:rsidRPr="0016288D" w:rsidRDefault="00DC171E" w:rsidP="00AE66F5">
      <w:pPr>
        <w:pStyle w:val="11"/>
        <w:ind w:left="284" w:firstLine="284"/>
        <w:rPr>
          <w:rFonts w:ascii="Times New Roman" w:hAnsi="Times New Roman"/>
          <w:b/>
          <w:i/>
          <w:sz w:val="22"/>
          <w:szCs w:val="22"/>
        </w:rPr>
      </w:pPr>
    </w:p>
    <w:p w:rsidR="00082F18" w:rsidRPr="0016288D" w:rsidRDefault="00082F18" w:rsidP="0037497E">
      <w:pPr>
        <w:ind w:firstLine="284"/>
        <w:jc w:val="both"/>
        <w:rPr>
          <w:b/>
          <w:i/>
          <w:sz w:val="22"/>
          <w:szCs w:val="22"/>
        </w:rPr>
      </w:pPr>
    </w:p>
    <w:p w:rsidR="00A40350" w:rsidRPr="00103577" w:rsidRDefault="00A40350" w:rsidP="00A40350">
      <w:pPr>
        <w:pStyle w:val="a5"/>
        <w:ind w:left="-284" w:right="-7" w:firstLine="360"/>
        <w:rPr>
          <w:rFonts w:ascii="Times New Roman" w:hAnsi="Times New Roman"/>
          <w:b/>
          <w:sz w:val="22"/>
          <w:szCs w:val="22"/>
          <w:u w:val="single"/>
        </w:rPr>
      </w:pPr>
    </w:p>
    <w:p w:rsidR="00A40350" w:rsidRPr="00103577" w:rsidRDefault="00A40350" w:rsidP="00A40350">
      <w:pPr>
        <w:pStyle w:val="a5"/>
        <w:ind w:left="-284" w:right="-7" w:firstLine="360"/>
        <w:rPr>
          <w:rFonts w:ascii="Times New Roman" w:hAnsi="Times New Roman"/>
          <w:b/>
          <w:i/>
          <w:sz w:val="22"/>
          <w:szCs w:val="22"/>
        </w:rPr>
      </w:pPr>
    </w:p>
    <w:p w:rsidR="00A40350" w:rsidRPr="00103577" w:rsidRDefault="00A40350" w:rsidP="00A40350">
      <w:pPr>
        <w:ind w:firstLine="284"/>
        <w:jc w:val="both"/>
        <w:rPr>
          <w:b/>
          <w:sz w:val="22"/>
          <w:szCs w:val="22"/>
        </w:rPr>
      </w:pPr>
      <w:r w:rsidRPr="00103577">
        <w:rPr>
          <w:b/>
          <w:sz w:val="22"/>
          <w:szCs w:val="22"/>
        </w:rPr>
        <w:t>Председательствующий</w:t>
      </w:r>
      <w:r w:rsidR="00103577">
        <w:rPr>
          <w:b/>
          <w:sz w:val="22"/>
          <w:szCs w:val="22"/>
        </w:rPr>
        <w:t xml:space="preserve"> на внеочередном</w:t>
      </w:r>
      <w:r w:rsidRPr="00103577">
        <w:rPr>
          <w:b/>
          <w:sz w:val="22"/>
          <w:szCs w:val="22"/>
        </w:rPr>
        <w:t xml:space="preserve"> общем</w:t>
      </w:r>
    </w:p>
    <w:p w:rsidR="00A40350" w:rsidRPr="00103577" w:rsidRDefault="00A40350" w:rsidP="00A40350">
      <w:pPr>
        <w:ind w:firstLine="284"/>
        <w:jc w:val="both"/>
        <w:rPr>
          <w:b/>
          <w:sz w:val="22"/>
          <w:szCs w:val="22"/>
        </w:rPr>
      </w:pPr>
      <w:proofErr w:type="gramStart"/>
      <w:r w:rsidRPr="00103577">
        <w:rPr>
          <w:b/>
          <w:sz w:val="22"/>
          <w:szCs w:val="22"/>
        </w:rPr>
        <w:t>собрании</w:t>
      </w:r>
      <w:proofErr w:type="gramEnd"/>
      <w:r w:rsidRPr="00103577">
        <w:rPr>
          <w:b/>
          <w:sz w:val="22"/>
          <w:szCs w:val="22"/>
        </w:rPr>
        <w:t xml:space="preserve"> акционеров ОАО «Камснаб»</w:t>
      </w:r>
      <w:r w:rsidRPr="00103577">
        <w:rPr>
          <w:b/>
          <w:sz w:val="22"/>
          <w:szCs w:val="22"/>
        </w:rPr>
        <w:tab/>
      </w:r>
      <w:r w:rsidRPr="00103577">
        <w:rPr>
          <w:b/>
          <w:sz w:val="22"/>
          <w:szCs w:val="22"/>
        </w:rPr>
        <w:tab/>
      </w:r>
      <w:r w:rsidRPr="00103577">
        <w:rPr>
          <w:b/>
          <w:sz w:val="22"/>
          <w:szCs w:val="22"/>
        </w:rPr>
        <w:tab/>
      </w:r>
      <w:r w:rsidRPr="00103577">
        <w:rPr>
          <w:b/>
          <w:sz w:val="22"/>
          <w:szCs w:val="22"/>
        </w:rPr>
        <w:tab/>
      </w:r>
      <w:r w:rsidRPr="00103577">
        <w:rPr>
          <w:b/>
          <w:sz w:val="22"/>
          <w:szCs w:val="22"/>
        </w:rPr>
        <w:tab/>
      </w:r>
      <w:r w:rsidRPr="00103577">
        <w:rPr>
          <w:b/>
          <w:sz w:val="22"/>
          <w:szCs w:val="22"/>
        </w:rPr>
        <w:tab/>
        <w:t>Ф.А. Ямаева</w:t>
      </w:r>
    </w:p>
    <w:p w:rsidR="00A40350" w:rsidRPr="00103577" w:rsidRDefault="00A40350" w:rsidP="00A40350">
      <w:pPr>
        <w:ind w:firstLine="284"/>
        <w:jc w:val="both"/>
        <w:rPr>
          <w:b/>
          <w:sz w:val="22"/>
          <w:szCs w:val="22"/>
        </w:rPr>
      </w:pPr>
    </w:p>
    <w:p w:rsidR="00A40350" w:rsidRPr="00103577" w:rsidRDefault="00A40350" w:rsidP="00A40350">
      <w:pPr>
        <w:ind w:firstLine="284"/>
        <w:jc w:val="both"/>
        <w:rPr>
          <w:b/>
          <w:sz w:val="22"/>
          <w:szCs w:val="22"/>
        </w:rPr>
      </w:pPr>
    </w:p>
    <w:p w:rsidR="00A40350" w:rsidRPr="00103577" w:rsidRDefault="00A40350" w:rsidP="00A40350">
      <w:pPr>
        <w:ind w:firstLine="284"/>
        <w:jc w:val="both"/>
        <w:rPr>
          <w:b/>
          <w:sz w:val="22"/>
          <w:szCs w:val="22"/>
        </w:rPr>
      </w:pPr>
      <w:r w:rsidRPr="00103577">
        <w:rPr>
          <w:b/>
          <w:sz w:val="22"/>
          <w:szCs w:val="22"/>
        </w:rPr>
        <w:t>Секретарь</w:t>
      </w:r>
      <w:r w:rsidR="00103577">
        <w:rPr>
          <w:b/>
          <w:sz w:val="22"/>
          <w:szCs w:val="22"/>
        </w:rPr>
        <w:t xml:space="preserve"> внеочередного</w:t>
      </w:r>
      <w:r w:rsidRPr="00103577">
        <w:rPr>
          <w:b/>
          <w:sz w:val="22"/>
          <w:szCs w:val="22"/>
        </w:rPr>
        <w:t xml:space="preserve"> общего</w:t>
      </w:r>
    </w:p>
    <w:p w:rsidR="00A40350" w:rsidRPr="00103577" w:rsidRDefault="00A40350" w:rsidP="00A40350">
      <w:pPr>
        <w:ind w:firstLine="284"/>
        <w:jc w:val="both"/>
        <w:rPr>
          <w:sz w:val="22"/>
          <w:szCs w:val="22"/>
        </w:rPr>
      </w:pPr>
      <w:r w:rsidRPr="00103577">
        <w:rPr>
          <w:b/>
          <w:sz w:val="22"/>
          <w:szCs w:val="22"/>
        </w:rPr>
        <w:t>собрания акционеров ОАО «Камснаб»</w:t>
      </w:r>
      <w:r w:rsidRPr="00103577">
        <w:rPr>
          <w:b/>
          <w:sz w:val="22"/>
          <w:szCs w:val="22"/>
        </w:rPr>
        <w:tab/>
      </w:r>
      <w:r w:rsidRPr="00103577">
        <w:rPr>
          <w:b/>
          <w:sz w:val="22"/>
          <w:szCs w:val="22"/>
        </w:rPr>
        <w:tab/>
      </w:r>
      <w:r w:rsidRPr="00103577">
        <w:rPr>
          <w:b/>
          <w:sz w:val="22"/>
          <w:szCs w:val="22"/>
        </w:rPr>
        <w:tab/>
      </w:r>
      <w:r w:rsidRPr="00103577">
        <w:rPr>
          <w:b/>
          <w:sz w:val="22"/>
          <w:szCs w:val="22"/>
        </w:rPr>
        <w:tab/>
      </w:r>
      <w:r w:rsidRPr="00103577">
        <w:rPr>
          <w:b/>
          <w:sz w:val="22"/>
          <w:szCs w:val="22"/>
        </w:rPr>
        <w:tab/>
      </w:r>
      <w:r w:rsidRPr="00103577">
        <w:rPr>
          <w:b/>
          <w:sz w:val="22"/>
          <w:szCs w:val="22"/>
        </w:rPr>
        <w:tab/>
        <w:t>Н.Ф. Кузнецова</w:t>
      </w:r>
    </w:p>
    <w:p w:rsidR="00347BFF" w:rsidRPr="00103577" w:rsidRDefault="00347BFF" w:rsidP="0037497E">
      <w:pPr>
        <w:ind w:firstLine="284"/>
        <w:rPr>
          <w:sz w:val="22"/>
          <w:szCs w:val="22"/>
        </w:rPr>
      </w:pPr>
    </w:p>
    <w:p w:rsidR="001A3B4C" w:rsidRPr="0016288D" w:rsidRDefault="001A3B4C" w:rsidP="0037497E">
      <w:pPr>
        <w:ind w:firstLine="284"/>
        <w:rPr>
          <w:sz w:val="22"/>
          <w:szCs w:val="22"/>
        </w:rPr>
      </w:pPr>
    </w:p>
    <w:p w:rsidR="001A3B4C" w:rsidRPr="0016288D" w:rsidRDefault="001A3B4C" w:rsidP="0037497E">
      <w:pPr>
        <w:ind w:firstLine="284"/>
        <w:rPr>
          <w:sz w:val="22"/>
          <w:szCs w:val="22"/>
        </w:rPr>
      </w:pPr>
    </w:p>
    <w:sectPr w:rsidR="001A3B4C" w:rsidRPr="0016288D" w:rsidSect="00F1161E">
      <w:footerReference w:type="even" r:id="rId9"/>
      <w:footerReference w:type="default" r:id="rId10"/>
      <w:pgSz w:w="11906" w:h="16838"/>
      <w:pgMar w:top="426" w:right="851" w:bottom="1021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F4A" w:rsidRDefault="00437F4A" w:rsidP="00202788">
      <w:r>
        <w:separator/>
      </w:r>
    </w:p>
  </w:endnote>
  <w:endnote w:type="continuationSeparator" w:id="0">
    <w:p w:rsidR="00437F4A" w:rsidRDefault="00437F4A" w:rsidP="00202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ont12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4A" w:rsidRDefault="00437F4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7F4A" w:rsidRDefault="00437F4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4A" w:rsidRPr="00E106C5" w:rsidRDefault="00437F4A">
    <w:pPr>
      <w:pStyle w:val="a9"/>
      <w:framePr w:wrap="around" w:vAnchor="text" w:hAnchor="margin" w:xAlign="right" w:y="1"/>
      <w:rPr>
        <w:rStyle w:val="ab"/>
        <w:sz w:val="20"/>
        <w:szCs w:val="20"/>
      </w:rPr>
    </w:pPr>
    <w:r w:rsidRPr="00E106C5">
      <w:rPr>
        <w:rStyle w:val="ab"/>
        <w:sz w:val="20"/>
        <w:szCs w:val="20"/>
      </w:rPr>
      <w:fldChar w:fldCharType="begin"/>
    </w:r>
    <w:r w:rsidRPr="00E106C5">
      <w:rPr>
        <w:rStyle w:val="ab"/>
        <w:sz w:val="20"/>
        <w:szCs w:val="20"/>
      </w:rPr>
      <w:instrText xml:space="preserve">PAGE  </w:instrText>
    </w:r>
    <w:r w:rsidRPr="00E106C5">
      <w:rPr>
        <w:rStyle w:val="ab"/>
        <w:sz w:val="20"/>
        <w:szCs w:val="20"/>
      </w:rPr>
      <w:fldChar w:fldCharType="separate"/>
    </w:r>
    <w:r w:rsidR="001931D9">
      <w:rPr>
        <w:rStyle w:val="ab"/>
        <w:noProof/>
        <w:sz w:val="20"/>
        <w:szCs w:val="20"/>
      </w:rPr>
      <w:t>2</w:t>
    </w:r>
    <w:r w:rsidRPr="00E106C5">
      <w:rPr>
        <w:rStyle w:val="ab"/>
        <w:sz w:val="20"/>
        <w:szCs w:val="20"/>
      </w:rPr>
      <w:fldChar w:fldCharType="end"/>
    </w:r>
  </w:p>
  <w:p w:rsidR="00437F4A" w:rsidRDefault="00437F4A" w:rsidP="007C0D1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F4A" w:rsidRDefault="00437F4A" w:rsidP="00202788">
      <w:r>
        <w:separator/>
      </w:r>
    </w:p>
  </w:footnote>
  <w:footnote w:type="continuationSeparator" w:id="0">
    <w:p w:rsidR="00437F4A" w:rsidRDefault="00437F4A" w:rsidP="00202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D"/>
    <w:multiLevelType w:val="singleLevel"/>
    <w:tmpl w:val="0000000D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>
    <w:nsid w:val="0000000E"/>
    <w:multiLevelType w:val="singleLevel"/>
    <w:tmpl w:val="0000000E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7">
    <w:nsid w:val="01C16584"/>
    <w:multiLevelType w:val="hybridMultilevel"/>
    <w:tmpl w:val="94A02B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8670633"/>
    <w:multiLevelType w:val="hybridMultilevel"/>
    <w:tmpl w:val="E9DC1AD4"/>
    <w:lvl w:ilvl="0" w:tplc="16CC121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A4DEB"/>
    <w:multiLevelType w:val="hybridMultilevel"/>
    <w:tmpl w:val="0B82BB9C"/>
    <w:lvl w:ilvl="0" w:tplc="A49449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C222842"/>
    <w:multiLevelType w:val="hybridMultilevel"/>
    <w:tmpl w:val="E5D225A0"/>
    <w:lvl w:ilvl="0" w:tplc="70F8622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0D4B281B"/>
    <w:multiLevelType w:val="hybridMultilevel"/>
    <w:tmpl w:val="3C4C8426"/>
    <w:lvl w:ilvl="0" w:tplc="46CEC70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8C73760"/>
    <w:multiLevelType w:val="hybridMultilevel"/>
    <w:tmpl w:val="1DAC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06A5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1F497B5C"/>
    <w:multiLevelType w:val="hybridMultilevel"/>
    <w:tmpl w:val="9500AD62"/>
    <w:lvl w:ilvl="0" w:tplc="2E0249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D00152"/>
    <w:multiLevelType w:val="hybridMultilevel"/>
    <w:tmpl w:val="2BDAADFE"/>
    <w:lvl w:ilvl="0" w:tplc="B3487D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605588"/>
    <w:multiLevelType w:val="hybridMultilevel"/>
    <w:tmpl w:val="D3088744"/>
    <w:lvl w:ilvl="0" w:tplc="45F668C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30B8365E"/>
    <w:multiLevelType w:val="hybridMultilevel"/>
    <w:tmpl w:val="1DAC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871E1"/>
    <w:multiLevelType w:val="hybridMultilevel"/>
    <w:tmpl w:val="36A83A82"/>
    <w:lvl w:ilvl="0" w:tplc="5D6A04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67A29"/>
    <w:multiLevelType w:val="hybridMultilevel"/>
    <w:tmpl w:val="D918E81C"/>
    <w:lvl w:ilvl="0" w:tplc="3CACE79C">
      <w:start w:val="1"/>
      <w:numFmt w:val="decimal"/>
      <w:lvlText w:val="%1."/>
      <w:lvlJc w:val="center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4EC7AD7"/>
    <w:multiLevelType w:val="hybridMultilevel"/>
    <w:tmpl w:val="93D49664"/>
    <w:lvl w:ilvl="0" w:tplc="2818765E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21">
    <w:nsid w:val="395B105A"/>
    <w:multiLevelType w:val="hybridMultilevel"/>
    <w:tmpl w:val="B4709DB6"/>
    <w:lvl w:ilvl="0" w:tplc="C3E4784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DEC5A46"/>
    <w:multiLevelType w:val="hybridMultilevel"/>
    <w:tmpl w:val="AEE4CF5C"/>
    <w:lvl w:ilvl="0" w:tplc="89D65C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406BA"/>
    <w:multiLevelType w:val="hybridMultilevel"/>
    <w:tmpl w:val="066A4BC8"/>
    <w:lvl w:ilvl="0" w:tplc="C570F6B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D3FB7"/>
    <w:multiLevelType w:val="hybridMultilevel"/>
    <w:tmpl w:val="051667B2"/>
    <w:lvl w:ilvl="0" w:tplc="AB4E43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04D8F"/>
    <w:multiLevelType w:val="hybridMultilevel"/>
    <w:tmpl w:val="066A4BC8"/>
    <w:lvl w:ilvl="0" w:tplc="C570F6B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C5365"/>
    <w:multiLevelType w:val="hybridMultilevel"/>
    <w:tmpl w:val="6A5CB8D8"/>
    <w:lvl w:ilvl="0" w:tplc="06400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05863"/>
    <w:multiLevelType w:val="hybridMultilevel"/>
    <w:tmpl w:val="0C36ED22"/>
    <w:lvl w:ilvl="0" w:tplc="D02A86F4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A470C6B8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>
    <w:nsid w:val="6A7A2AB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6D396793"/>
    <w:multiLevelType w:val="hybridMultilevel"/>
    <w:tmpl w:val="93D49664"/>
    <w:lvl w:ilvl="0" w:tplc="2818765E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30">
    <w:nsid w:val="6E446D88"/>
    <w:multiLevelType w:val="hybridMultilevel"/>
    <w:tmpl w:val="F0545E9A"/>
    <w:lvl w:ilvl="0" w:tplc="65F28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61C1F"/>
    <w:multiLevelType w:val="hybridMultilevel"/>
    <w:tmpl w:val="0F545C44"/>
    <w:lvl w:ilvl="0" w:tplc="2110E1A4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>
    <w:nsid w:val="7A6F3420"/>
    <w:multiLevelType w:val="hybridMultilevel"/>
    <w:tmpl w:val="F0545E9A"/>
    <w:lvl w:ilvl="0" w:tplc="65F28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469F2"/>
    <w:multiLevelType w:val="hybridMultilevel"/>
    <w:tmpl w:val="2BDAADFE"/>
    <w:lvl w:ilvl="0" w:tplc="B3487D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9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13"/>
  </w:num>
  <w:num w:numId="13">
    <w:abstractNumId w:val="28"/>
  </w:num>
  <w:num w:numId="14">
    <w:abstractNumId w:val="24"/>
  </w:num>
  <w:num w:numId="15">
    <w:abstractNumId w:val="11"/>
  </w:num>
  <w:num w:numId="16">
    <w:abstractNumId w:val="18"/>
  </w:num>
  <w:num w:numId="17">
    <w:abstractNumId w:val="8"/>
  </w:num>
  <w:num w:numId="18">
    <w:abstractNumId w:val="17"/>
  </w:num>
  <w:num w:numId="19">
    <w:abstractNumId w:val="25"/>
  </w:num>
  <w:num w:numId="20">
    <w:abstractNumId w:val="16"/>
  </w:num>
  <w:num w:numId="21">
    <w:abstractNumId w:val="33"/>
  </w:num>
  <w:num w:numId="22">
    <w:abstractNumId w:val="22"/>
  </w:num>
  <w:num w:numId="23">
    <w:abstractNumId w:val="23"/>
  </w:num>
  <w:num w:numId="24">
    <w:abstractNumId w:val="20"/>
  </w:num>
  <w:num w:numId="25">
    <w:abstractNumId w:val="32"/>
  </w:num>
  <w:num w:numId="26">
    <w:abstractNumId w:val="30"/>
  </w:num>
  <w:num w:numId="27">
    <w:abstractNumId w:val="27"/>
  </w:num>
  <w:num w:numId="28">
    <w:abstractNumId w:val="9"/>
  </w:num>
  <w:num w:numId="29">
    <w:abstractNumId w:val="31"/>
  </w:num>
  <w:num w:numId="30">
    <w:abstractNumId w:val="21"/>
  </w:num>
  <w:num w:numId="31">
    <w:abstractNumId w:val="10"/>
  </w:num>
  <w:num w:numId="32">
    <w:abstractNumId w:val="26"/>
  </w:num>
  <w:num w:numId="33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9E5"/>
    <w:rsid w:val="00010257"/>
    <w:rsid w:val="00020CDD"/>
    <w:rsid w:val="0002143E"/>
    <w:rsid w:val="0002298B"/>
    <w:rsid w:val="000258B8"/>
    <w:rsid w:val="00025E7B"/>
    <w:rsid w:val="00026CA8"/>
    <w:rsid w:val="00035BF5"/>
    <w:rsid w:val="0004036A"/>
    <w:rsid w:val="00041BD8"/>
    <w:rsid w:val="00044057"/>
    <w:rsid w:val="00046705"/>
    <w:rsid w:val="00050BBC"/>
    <w:rsid w:val="000570E9"/>
    <w:rsid w:val="00057236"/>
    <w:rsid w:val="000719FB"/>
    <w:rsid w:val="00074925"/>
    <w:rsid w:val="00077873"/>
    <w:rsid w:val="00080B4A"/>
    <w:rsid w:val="00080C31"/>
    <w:rsid w:val="00081EE8"/>
    <w:rsid w:val="00082F18"/>
    <w:rsid w:val="000909C0"/>
    <w:rsid w:val="0009417B"/>
    <w:rsid w:val="000970DB"/>
    <w:rsid w:val="000A63B4"/>
    <w:rsid w:val="000B1767"/>
    <w:rsid w:val="000B4114"/>
    <w:rsid w:val="000B5D7F"/>
    <w:rsid w:val="000C0514"/>
    <w:rsid w:val="000C1570"/>
    <w:rsid w:val="000C1B03"/>
    <w:rsid w:val="000C4BDC"/>
    <w:rsid w:val="000D1961"/>
    <w:rsid w:val="000E06F0"/>
    <w:rsid w:val="000E4798"/>
    <w:rsid w:val="000E647A"/>
    <w:rsid w:val="000F6FC8"/>
    <w:rsid w:val="00103577"/>
    <w:rsid w:val="00105FCC"/>
    <w:rsid w:val="00106CF9"/>
    <w:rsid w:val="001216A9"/>
    <w:rsid w:val="0012181A"/>
    <w:rsid w:val="00125D3D"/>
    <w:rsid w:val="001271D0"/>
    <w:rsid w:val="00137032"/>
    <w:rsid w:val="00143FBD"/>
    <w:rsid w:val="00144D7E"/>
    <w:rsid w:val="00150BB2"/>
    <w:rsid w:val="0016288D"/>
    <w:rsid w:val="00175C61"/>
    <w:rsid w:val="0018252E"/>
    <w:rsid w:val="001859BB"/>
    <w:rsid w:val="00190C92"/>
    <w:rsid w:val="00192EBA"/>
    <w:rsid w:val="001931D9"/>
    <w:rsid w:val="00194F1B"/>
    <w:rsid w:val="001A3B4C"/>
    <w:rsid w:val="001A447A"/>
    <w:rsid w:val="001B00DD"/>
    <w:rsid w:val="001B2FE3"/>
    <w:rsid w:val="001B61CE"/>
    <w:rsid w:val="001C1191"/>
    <w:rsid w:val="001D6C88"/>
    <w:rsid w:val="001E0861"/>
    <w:rsid w:val="001F0B74"/>
    <w:rsid w:val="001F26A7"/>
    <w:rsid w:val="001F3DD4"/>
    <w:rsid w:val="0020001E"/>
    <w:rsid w:val="00202788"/>
    <w:rsid w:val="002028E1"/>
    <w:rsid w:val="0020702F"/>
    <w:rsid w:val="002177CD"/>
    <w:rsid w:val="00221B53"/>
    <w:rsid w:val="002246BE"/>
    <w:rsid w:val="00224AAC"/>
    <w:rsid w:val="00227E4F"/>
    <w:rsid w:val="0023146A"/>
    <w:rsid w:val="0023426C"/>
    <w:rsid w:val="00236852"/>
    <w:rsid w:val="00240F26"/>
    <w:rsid w:val="00242145"/>
    <w:rsid w:val="0025076A"/>
    <w:rsid w:val="0025366B"/>
    <w:rsid w:val="002539A9"/>
    <w:rsid w:val="00264C4F"/>
    <w:rsid w:val="002664CA"/>
    <w:rsid w:val="002670ED"/>
    <w:rsid w:val="002706CF"/>
    <w:rsid w:val="0027123E"/>
    <w:rsid w:val="00272D7F"/>
    <w:rsid w:val="00272E6E"/>
    <w:rsid w:val="00274BC8"/>
    <w:rsid w:val="00274EE6"/>
    <w:rsid w:val="002927CE"/>
    <w:rsid w:val="002A1284"/>
    <w:rsid w:val="002B5876"/>
    <w:rsid w:val="002C156E"/>
    <w:rsid w:val="002C6B6C"/>
    <w:rsid w:val="002D19E8"/>
    <w:rsid w:val="002D3AD0"/>
    <w:rsid w:val="002E3266"/>
    <w:rsid w:val="002E5F58"/>
    <w:rsid w:val="002F0C5A"/>
    <w:rsid w:val="002F3D3C"/>
    <w:rsid w:val="002F4E34"/>
    <w:rsid w:val="002F5A6A"/>
    <w:rsid w:val="002F6BDB"/>
    <w:rsid w:val="002F6C8C"/>
    <w:rsid w:val="002F6F17"/>
    <w:rsid w:val="0030087C"/>
    <w:rsid w:val="00300E7E"/>
    <w:rsid w:val="003157FC"/>
    <w:rsid w:val="00317B53"/>
    <w:rsid w:val="00321DA8"/>
    <w:rsid w:val="00323010"/>
    <w:rsid w:val="003248DD"/>
    <w:rsid w:val="003366FA"/>
    <w:rsid w:val="00337893"/>
    <w:rsid w:val="00342609"/>
    <w:rsid w:val="00343982"/>
    <w:rsid w:val="00344C98"/>
    <w:rsid w:val="00347BFF"/>
    <w:rsid w:val="00350D88"/>
    <w:rsid w:val="00351CED"/>
    <w:rsid w:val="00352EAA"/>
    <w:rsid w:val="0035619D"/>
    <w:rsid w:val="00363607"/>
    <w:rsid w:val="003638F2"/>
    <w:rsid w:val="0036691C"/>
    <w:rsid w:val="00370F79"/>
    <w:rsid w:val="0037497E"/>
    <w:rsid w:val="00374B63"/>
    <w:rsid w:val="0037589C"/>
    <w:rsid w:val="00376EE9"/>
    <w:rsid w:val="003863FE"/>
    <w:rsid w:val="00387854"/>
    <w:rsid w:val="00390EF5"/>
    <w:rsid w:val="00393FDD"/>
    <w:rsid w:val="003A36B7"/>
    <w:rsid w:val="003A4753"/>
    <w:rsid w:val="003A5DD9"/>
    <w:rsid w:val="003B4B03"/>
    <w:rsid w:val="003C3148"/>
    <w:rsid w:val="003C6322"/>
    <w:rsid w:val="003C6A17"/>
    <w:rsid w:val="003D009A"/>
    <w:rsid w:val="003D0C94"/>
    <w:rsid w:val="003D0DEF"/>
    <w:rsid w:val="003D127F"/>
    <w:rsid w:val="003D22C1"/>
    <w:rsid w:val="003D4472"/>
    <w:rsid w:val="003D47C4"/>
    <w:rsid w:val="003E268F"/>
    <w:rsid w:val="003E350A"/>
    <w:rsid w:val="003E7644"/>
    <w:rsid w:val="003F6D26"/>
    <w:rsid w:val="003F7BD3"/>
    <w:rsid w:val="0040606C"/>
    <w:rsid w:val="004120AA"/>
    <w:rsid w:val="00412529"/>
    <w:rsid w:val="00415925"/>
    <w:rsid w:val="0042089F"/>
    <w:rsid w:val="00425690"/>
    <w:rsid w:val="00426E74"/>
    <w:rsid w:val="0042762D"/>
    <w:rsid w:val="00436D68"/>
    <w:rsid w:val="00437F4A"/>
    <w:rsid w:val="004416E8"/>
    <w:rsid w:val="00452041"/>
    <w:rsid w:val="00455330"/>
    <w:rsid w:val="00472C97"/>
    <w:rsid w:val="0048300B"/>
    <w:rsid w:val="004838FF"/>
    <w:rsid w:val="004902E4"/>
    <w:rsid w:val="00491DAF"/>
    <w:rsid w:val="00494EFA"/>
    <w:rsid w:val="004A2051"/>
    <w:rsid w:val="004A4649"/>
    <w:rsid w:val="004B01F5"/>
    <w:rsid w:val="004C63F2"/>
    <w:rsid w:val="004D0246"/>
    <w:rsid w:val="004D1252"/>
    <w:rsid w:val="004D4B3B"/>
    <w:rsid w:val="004E0AA4"/>
    <w:rsid w:val="004E1901"/>
    <w:rsid w:val="004E36E4"/>
    <w:rsid w:val="004F20FA"/>
    <w:rsid w:val="004F4EB7"/>
    <w:rsid w:val="004F6989"/>
    <w:rsid w:val="00513652"/>
    <w:rsid w:val="00514711"/>
    <w:rsid w:val="00517E4D"/>
    <w:rsid w:val="00523FFD"/>
    <w:rsid w:val="005309D3"/>
    <w:rsid w:val="00536D14"/>
    <w:rsid w:val="00540FCD"/>
    <w:rsid w:val="005427CF"/>
    <w:rsid w:val="00543B7B"/>
    <w:rsid w:val="00543CCB"/>
    <w:rsid w:val="00551D6C"/>
    <w:rsid w:val="00551DC3"/>
    <w:rsid w:val="00555E0A"/>
    <w:rsid w:val="00563794"/>
    <w:rsid w:val="00563938"/>
    <w:rsid w:val="00563BCB"/>
    <w:rsid w:val="0057001F"/>
    <w:rsid w:val="00574911"/>
    <w:rsid w:val="00574B5A"/>
    <w:rsid w:val="005841AC"/>
    <w:rsid w:val="00584524"/>
    <w:rsid w:val="00597B42"/>
    <w:rsid w:val="005A2EBE"/>
    <w:rsid w:val="005A3AC9"/>
    <w:rsid w:val="005A4EA4"/>
    <w:rsid w:val="005B08C7"/>
    <w:rsid w:val="005B139E"/>
    <w:rsid w:val="005B3F54"/>
    <w:rsid w:val="005B4131"/>
    <w:rsid w:val="005B41A3"/>
    <w:rsid w:val="005B511D"/>
    <w:rsid w:val="005C0383"/>
    <w:rsid w:val="005C063C"/>
    <w:rsid w:val="005C06E8"/>
    <w:rsid w:val="005C2BFC"/>
    <w:rsid w:val="005C3089"/>
    <w:rsid w:val="005C3840"/>
    <w:rsid w:val="005C5EAF"/>
    <w:rsid w:val="005D07BB"/>
    <w:rsid w:val="005D0A9A"/>
    <w:rsid w:val="005D0EF6"/>
    <w:rsid w:val="005E2D8D"/>
    <w:rsid w:val="005E4807"/>
    <w:rsid w:val="005F0138"/>
    <w:rsid w:val="005F19A0"/>
    <w:rsid w:val="005F2BDC"/>
    <w:rsid w:val="005F4546"/>
    <w:rsid w:val="005F6421"/>
    <w:rsid w:val="005F6BF5"/>
    <w:rsid w:val="005F71C3"/>
    <w:rsid w:val="0060145D"/>
    <w:rsid w:val="006032CF"/>
    <w:rsid w:val="00607B1C"/>
    <w:rsid w:val="006106F4"/>
    <w:rsid w:val="0061073D"/>
    <w:rsid w:val="006140C1"/>
    <w:rsid w:val="006176F2"/>
    <w:rsid w:val="00620A49"/>
    <w:rsid w:val="00633AE4"/>
    <w:rsid w:val="00635221"/>
    <w:rsid w:val="00636C3A"/>
    <w:rsid w:val="00641F2C"/>
    <w:rsid w:val="00643637"/>
    <w:rsid w:val="0064397F"/>
    <w:rsid w:val="006542E0"/>
    <w:rsid w:val="00662D81"/>
    <w:rsid w:val="00672F14"/>
    <w:rsid w:val="00674262"/>
    <w:rsid w:val="00676B3C"/>
    <w:rsid w:val="0068254B"/>
    <w:rsid w:val="006905BF"/>
    <w:rsid w:val="006929E5"/>
    <w:rsid w:val="006949CC"/>
    <w:rsid w:val="0069671A"/>
    <w:rsid w:val="006A1E20"/>
    <w:rsid w:val="006A5429"/>
    <w:rsid w:val="006A673E"/>
    <w:rsid w:val="006B0701"/>
    <w:rsid w:val="006B2375"/>
    <w:rsid w:val="006C4276"/>
    <w:rsid w:val="006C7B7E"/>
    <w:rsid w:val="006D249E"/>
    <w:rsid w:val="006D2F48"/>
    <w:rsid w:val="006E5E76"/>
    <w:rsid w:val="006E7965"/>
    <w:rsid w:val="006F0602"/>
    <w:rsid w:val="006F1B7E"/>
    <w:rsid w:val="006F3D92"/>
    <w:rsid w:val="006F66F7"/>
    <w:rsid w:val="007011DC"/>
    <w:rsid w:val="00705447"/>
    <w:rsid w:val="00706347"/>
    <w:rsid w:val="00706E5F"/>
    <w:rsid w:val="007101E2"/>
    <w:rsid w:val="00714DBE"/>
    <w:rsid w:val="00721E15"/>
    <w:rsid w:val="0072495D"/>
    <w:rsid w:val="00724E3B"/>
    <w:rsid w:val="00731183"/>
    <w:rsid w:val="00731C71"/>
    <w:rsid w:val="00732FFF"/>
    <w:rsid w:val="00740DEF"/>
    <w:rsid w:val="0074182C"/>
    <w:rsid w:val="00745CCA"/>
    <w:rsid w:val="0074739C"/>
    <w:rsid w:val="00755BBE"/>
    <w:rsid w:val="00764301"/>
    <w:rsid w:val="00764436"/>
    <w:rsid w:val="00765E34"/>
    <w:rsid w:val="00766E45"/>
    <w:rsid w:val="007708D7"/>
    <w:rsid w:val="00772994"/>
    <w:rsid w:val="00773049"/>
    <w:rsid w:val="00773E15"/>
    <w:rsid w:val="00780290"/>
    <w:rsid w:val="0078322B"/>
    <w:rsid w:val="007958E2"/>
    <w:rsid w:val="007959A1"/>
    <w:rsid w:val="007978E3"/>
    <w:rsid w:val="007A067F"/>
    <w:rsid w:val="007A088D"/>
    <w:rsid w:val="007A0E8D"/>
    <w:rsid w:val="007A1207"/>
    <w:rsid w:val="007A4728"/>
    <w:rsid w:val="007A626E"/>
    <w:rsid w:val="007A7BC8"/>
    <w:rsid w:val="007B1973"/>
    <w:rsid w:val="007B3797"/>
    <w:rsid w:val="007B3D33"/>
    <w:rsid w:val="007B5533"/>
    <w:rsid w:val="007B716F"/>
    <w:rsid w:val="007C0D1E"/>
    <w:rsid w:val="007C15BD"/>
    <w:rsid w:val="007C328B"/>
    <w:rsid w:val="007C77AF"/>
    <w:rsid w:val="007E75FA"/>
    <w:rsid w:val="007F035C"/>
    <w:rsid w:val="007F0724"/>
    <w:rsid w:val="007F13C8"/>
    <w:rsid w:val="007F282D"/>
    <w:rsid w:val="007F3F3C"/>
    <w:rsid w:val="007F6199"/>
    <w:rsid w:val="00802276"/>
    <w:rsid w:val="00803165"/>
    <w:rsid w:val="008067D9"/>
    <w:rsid w:val="00811B22"/>
    <w:rsid w:val="008141AB"/>
    <w:rsid w:val="00815EB7"/>
    <w:rsid w:val="00817B53"/>
    <w:rsid w:val="00833FB7"/>
    <w:rsid w:val="00842216"/>
    <w:rsid w:val="00842C5A"/>
    <w:rsid w:val="00862200"/>
    <w:rsid w:val="00863C88"/>
    <w:rsid w:val="00875318"/>
    <w:rsid w:val="00876685"/>
    <w:rsid w:val="008830C8"/>
    <w:rsid w:val="00893A34"/>
    <w:rsid w:val="008B0BF9"/>
    <w:rsid w:val="008B1E7F"/>
    <w:rsid w:val="008B5567"/>
    <w:rsid w:val="008B576F"/>
    <w:rsid w:val="008B609B"/>
    <w:rsid w:val="008C3082"/>
    <w:rsid w:val="008C3086"/>
    <w:rsid w:val="008C5367"/>
    <w:rsid w:val="008D194B"/>
    <w:rsid w:val="008D65F5"/>
    <w:rsid w:val="008D7F78"/>
    <w:rsid w:val="008E0BA2"/>
    <w:rsid w:val="008E2B90"/>
    <w:rsid w:val="009004CE"/>
    <w:rsid w:val="009024B5"/>
    <w:rsid w:val="00902510"/>
    <w:rsid w:val="00903827"/>
    <w:rsid w:val="00903A05"/>
    <w:rsid w:val="00906AF5"/>
    <w:rsid w:val="00926010"/>
    <w:rsid w:val="009342AE"/>
    <w:rsid w:val="00937E16"/>
    <w:rsid w:val="00941442"/>
    <w:rsid w:val="00944443"/>
    <w:rsid w:val="0095087D"/>
    <w:rsid w:val="009509EA"/>
    <w:rsid w:val="00951051"/>
    <w:rsid w:val="009510D9"/>
    <w:rsid w:val="00962BE1"/>
    <w:rsid w:val="00962EDD"/>
    <w:rsid w:val="00963F33"/>
    <w:rsid w:val="00971118"/>
    <w:rsid w:val="0097432F"/>
    <w:rsid w:val="00974BCB"/>
    <w:rsid w:val="0097558A"/>
    <w:rsid w:val="00976458"/>
    <w:rsid w:val="00976D80"/>
    <w:rsid w:val="00985402"/>
    <w:rsid w:val="00985617"/>
    <w:rsid w:val="009864C7"/>
    <w:rsid w:val="00991C71"/>
    <w:rsid w:val="009A238C"/>
    <w:rsid w:val="009A7846"/>
    <w:rsid w:val="009C0652"/>
    <w:rsid w:val="009C55C8"/>
    <w:rsid w:val="009C7D57"/>
    <w:rsid w:val="009D34E0"/>
    <w:rsid w:val="009D4B4D"/>
    <w:rsid w:val="009D5877"/>
    <w:rsid w:val="009E2212"/>
    <w:rsid w:val="009E504F"/>
    <w:rsid w:val="009F119E"/>
    <w:rsid w:val="009F3166"/>
    <w:rsid w:val="009F5AD7"/>
    <w:rsid w:val="00A02542"/>
    <w:rsid w:val="00A110CF"/>
    <w:rsid w:val="00A14462"/>
    <w:rsid w:val="00A14D67"/>
    <w:rsid w:val="00A14F9F"/>
    <w:rsid w:val="00A208CB"/>
    <w:rsid w:val="00A25731"/>
    <w:rsid w:val="00A27EB6"/>
    <w:rsid w:val="00A32FDE"/>
    <w:rsid w:val="00A4026F"/>
    <w:rsid w:val="00A40350"/>
    <w:rsid w:val="00A40D6C"/>
    <w:rsid w:val="00A42CB8"/>
    <w:rsid w:val="00A57136"/>
    <w:rsid w:val="00A639E3"/>
    <w:rsid w:val="00A70363"/>
    <w:rsid w:val="00A70FDF"/>
    <w:rsid w:val="00A77504"/>
    <w:rsid w:val="00A8243D"/>
    <w:rsid w:val="00A86354"/>
    <w:rsid w:val="00A91CB9"/>
    <w:rsid w:val="00A944AC"/>
    <w:rsid w:val="00AA34C2"/>
    <w:rsid w:val="00AB27EB"/>
    <w:rsid w:val="00AB73EF"/>
    <w:rsid w:val="00AC0512"/>
    <w:rsid w:val="00AD14FF"/>
    <w:rsid w:val="00AD3AFB"/>
    <w:rsid w:val="00AD49C3"/>
    <w:rsid w:val="00AE1F80"/>
    <w:rsid w:val="00AE2AF8"/>
    <w:rsid w:val="00AE48D8"/>
    <w:rsid w:val="00AE66F5"/>
    <w:rsid w:val="00AF120F"/>
    <w:rsid w:val="00AF3091"/>
    <w:rsid w:val="00AF3E57"/>
    <w:rsid w:val="00AF4C85"/>
    <w:rsid w:val="00AF5791"/>
    <w:rsid w:val="00B17EBE"/>
    <w:rsid w:val="00B233D2"/>
    <w:rsid w:val="00B277E1"/>
    <w:rsid w:val="00B40FDB"/>
    <w:rsid w:val="00B42874"/>
    <w:rsid w:val="00B5761C"/>
    <w:rsid w:val="00B57C38"/>
    <w:rsid w:val="00B66605"/>
    <w:rsid w:val="00B713FE"/>
    <w:rsid w:val="00B72D6D"/>
    <w:rsid w:val="00B7450C"/>
    <w:rsid w:val="00B74E9F"/>
    <w:rsid w:val="00B8096A"/>
    <w:rsid w:val="00B80EE0"/>
    <w:rsid w:val="00B813B4"/>
    <w:rsid w:val="00B81403"/>
    <w:rsid w:val="00B877EB"/>
    <w:rsid w:val="00B87C40"/>
    <w:rsid w:val="00B90155"/>
    <w:rsid w:val="00B93F7A"/>
    <w:rsid w:val="00B956AE"/>
    <w:rsid w:val="00BA1E47"/>
    <w:rsid w:val="00BA43B7"/>
    <w:rsid w:val="00BB37A9"/>
    <w:rsid w:val="00BB7B83"/>
    <w:rsid w:val="00BC0C29"/>
    <w:rsid w:val="00BC1550"/>
    <w:rsid w:val="00BC19A1"/>
    <w:rsid w:val="00BC2326"/>
    <w:rsid w:val="00BD694A"/>
    <w:rsid w:val="00BE1BFA"/>
    <w:rsid w:val="00BE73B5"/>
    <w:rsid w:val="00BE7832"/>
    <w:rsid w:val="00BF166A"/>
    <w:rsid w:val="00BF4594"/>
    <w:rsid w:val="00BF4A22"/>
    <w:rsid w:val="00BF5F20"/>
    <w:rsid w:val="00C01CC4"/>
    <w:rsid w:val="00C04D2F"/>
    <w:rsid w:val="00C16196"/>
    <w:rsid w:val="00C17CFC"/>
    <w:rsid w:val="00C22D57"/>
    <w:rsid w:val="00C25EBC"/>
    <w:rsid w:val="00C31FF9"/>
    <w:rsid w:val="00C327A8"/>
    <w:rsid w:val="00C33104"/>
    <w:rsid w:val="00C35AC8"/>
    <w:rsid w:val="00C36EEC"/>
    <w:rsid w:val="00C3720E"/>
    <w:rsid w:val="00C37317"/>
    <w:rsid w:val="00C51CB1"/>
    <w:rsid w:val="00C53972"/>
    <w:rsid w:val="00C55CB6"/>
    <w:rsid w:val="00C60361"/>
    <w:rsid w:val="00C65367"/>
    <w:rsid w:val="00C75776"/>
    <w:rsid w:val="00C84D67"/>
    <w:rsid w:val="00C911BA"/>
    <w:rsid w:val="00C91F5E"/>
    <w:rsid w:val="00C9201C"/>
    <w:rsid w:val="00C92387"/>
    <w:rsid w:val="00CA456B"/>
    <w:rsid w:val="00CA545A"/>
    <w:rsid w:val="00CA6C35"/>
    <w:rsid w:val="00CA741A"/>
    <w:rsid w:val="00CC1F9A"/>
    <w:rsid w:val="00CC265F"/>
    <w:rsid w:val="00CC595C"/>
    <w:rsid w:val="00CD4853"/>
    <w:rsid w:val="00CE52AC"/>
    <w:rsid w:val="00CE63A3"/>
    <w:rsid w:val="00CE7A16"/>
    <w:rsid w:val="00CF0A2B"/>
    <w:rsid w:val="00CF0C69"/>
    <w:rsid w:val="00CF1254"/>
    <w:rsid w:val="00CF2539"/>
    <w:rsid w:val="00D0068A"/>
    <w:rsid w:val="00D065A8"/>
    <w:rsid w:val="00D06855"/>
    <w:rsid w:val="00D07DDE"/>
    <w:rsid w:val="00D118A3"/>
    <w:rsid w:val="00D1384A"/>
    <w:rsid w:val="00D169DC"/>
    <w:rsid w:val="00D16B77"/>
    <w:rsid w:val="00D25708"/>
    <w:rsid w:val="00D36BCB"/>
    <w:rsid w:val="00D4018A"/>
    <w:rsid w:val="00D52CD4"/>
    <w:rsid w:val="00D5541D"/>
    <w:rsid w:val="00D602E2"/>
    <w:rsid w:val="00D75C36"/>
    <w:rsid w:val="00D7603C"/>
    <w:rsid w:val="00D773D5"/>
    <w:rsid w:val="00D83564"/>
    <w:rsid w:val="00D83684"/>
    <w:rsid w:val="00D92CEE"/>
    <w:rsid w:val="00D96913"/>
    <w:rsid w:val="00DA3603"/>
    <w:rsid w:val="00DB26F4"/>
    <w:rsid w:val="00DC05E5"/>
    <w:rsid w:val="00DC1708"/>
    <w:rsid w:val="00DC171E"/>
    <w:rsid w:val="00DC1767"/>
    <w:rsid w:val="00DD65EF"/>
    <w:rsid w:val="00DD7F96"/>
    <w:rsid w:val="00DE0B29"/>
    <w:rsid w:val="00DE51A9"/>
    <w:rsid w:val="00DE7620"/>
    <w:rsid w:val="00DF0E85"/>
    <w:rsid w:val="00DF5B6C"/>
    <w:rsid w:val="00E02A49"/>
    <w:rsid w:val="00E068FA"/>
    <w:rsid w:val="00E079EA"/>
    <w:rsid w:val="00E106C5"/>
    <w:rsid w:val="00E13459"/>
    <w:rsid w:val="00E149EA"/>
    <w:rsid w:val="00E15702"/>
    <w:rsid w:val="00E16AB1"/>
    <w:rsid w:val="00E21A2D"/>
    <w:rsid w:val="00E2458B"/>
    <w:rsid w:val="00E24810"/>
    <w:rsid w:val="00E26165"/>
    <w:rsid w:val="00E35296"/>
    <w:rsid w:val="00E406FA"/>
    <w:rsid w:val="00E40EB5"/>
    <w:rsid w:val="00E426CB"/>
    <w:rsid w:val="00E55177"/>
    <w:rsid w:val="00E6158D"/>
    <w:rsid w:val="00E620FC"/>
    <w:rsid w:val="00E76288"/>
    <w:rsid w:val="00E83042"/>
    <w:rsid w:val="00E879D1"/>
    <w:rsid w:val="00E87D4B"/>
    <w:rsid w:val="00E91D27"/>
    <w:rsid w:val="00E95D19"/>
    <w:rsid w:val="00EA14CB"/>
    <w:rsid w:val="00EA4609"/>
    <w:rsid w:val="00EA75FD"/>
    <w:rsid w:val="00EB3720"/>
    <w:rsid w:val="00EB7D81"/>
    <w:rsid w:val="00EC3A10"/>
    <w:rsid w:val="00EC64D5"/>
    <w:rsid w:val="00ED1F47"/>
    <w:rsid w:val="00EE262F"/>
    <w:rsid w:val="00EE4AD7"/>
    <w:rsid w:val="00EE5B01"/>
    <w:rsid w:val="00EF08D8"/>
    <w:rsid w:val="00EF350F"/>
    <w:rsid w:val="00EF3980"/>
    <w:rsid w:val="00EF4DC9"/>
    <w:rsid w:val="00EF78A7"/>
    <w:rsid w:val="00F00AA7"/>
    <w:rsid w:val="00F0460D"/>
    <w:rsid w:val="00F1161E"/>
    <w:rsid w:val="00F21291"/>
    <w:rsid w:val="00F264D8"/>
    <w:rsid w:val="00F26BE4"/>
    <w:rsid w:val="00F30FD4"/>
    <w:rsid w:val="00F556E5"/>
    <w:rsid w:val="00F56D88"/>
    <w:rsid w:val="00F658E9"/>
    <w:rsid w:val="00F66B62"/>
    <w:rsid w:val="00F67BB2"/>
    <w:rsid w:val="00F72C69"/>
    <w:rsid w:val="00F73F17"/>
    <w:rsid w:val="00F85FB0"/>
    <w:rsid w:val="00F87381"/>
    <w:rsid w:val="00F966ED"/>
    <w:rsid w:val="00FA35B2"/>
    <w:rsid w:val="00FA7D76"/>
    <w:rsid w:val="00FB2269"/>
    <w:rsid w:val="00FB275D"/>
    <w:rsid w:val="00FB33D8"/>
    <w:rsid w:val="00FD28A7"/>
    <w:rsid w:val="00FD3814"/>
    <w:rsid w:val="00FD3C78"/>
    <w:rsid w:val="00FE33FD"/>
    <w:rsid w:val="00FF4B61"/>
    <w:rsid w:val="00FF5C9E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9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29E5"/>
    <w:pPr>
      <w:keepNext/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9"/>
    <w:qFormat/>
    <w:rsid w:val="006929E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929E5"/>
    <w:pPr>
      <w:keepNext/>
      <w:spacing w:line="360" w:lineRule="auto"/>
      <w:ind w:firstLine="708"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929E5"/>
    <w:pPr>
      <w:keepNext/>
      <w:ind w:firstLine="567"/>
      <w:outlineLvl w:val="4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6929E5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6929E5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9E5"/>
    <w:rPr>
      <w:rFonts w:ascii="Arial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929E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929E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929E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929E5"/>
    <w:pPr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locked/>
    <w:rsid w:val="006929E5"/>
    <w:rPr>
      <w:rFonts w:ascii="Arial" w:hAnsi="Arial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929E5"/>
    <w:pPr>
      <w:jc w:val="both"/>
    </w:pPr>
    <w:rPr>
      <w:rFonts w:ascii="Arial" w:hAnsi="Arial"/>
    </w:rPr>
  </w:style>
  <w:style w:type="character" w:customStyle="1" w:styleId="22">
    <w:name w:val="Основной текст 2 Знак"/>
    <w:basedOn w:val="a0"/>
    <w:link w:val="21"/>
    <w:uiPriority w:val="99"/>
    <w:locked/>
    <w:rsid w:val="006929E5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929E5"/>
    <w:pPr>
      <w:ind w:left="360"/>
      <w:jc w:val="both"/>
    </w:pPr>
    <w:rPr>
      <w:rFonts w:ascii="Arial" w:hAnsi="Arial"/>
    </w:rPr>
  </w:style>
  <w:style w:type="character" w:customStyle="1" w:styleId="a6">
    <w:name w:val="Основной текст с отступом Знак"/>
    <w:basedOn w:val="a0"/>
    <w:link w:val="a5"/>
    <w:locked/>
    <w:rsid w:val="006929E5"/>
    <w:rPr>
      <w:rFonts w:ascii="Arial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929E5"/>
    <w:rPr>
      <w:sz w:val="28"/>
    </w:rPr>
  </w:style>
  <w:style w:type="character" w:customStyle="1" w:styleId="a8">
    <w:name w:val="Основной текст Знак"/>
    <w:basedOn w:val="a0"/>
    <w:link w:val="a7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929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929E5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6929E5"/>
    <w:rPr>
      <w:rFonts w:cs="Times New Roman"/>
    </w:rPr>
  </w:style>
  <w:style w:type="paragraph" w:styleId="23">
    <w:name w:val="Body Text Indent 2"/>
    <w:basedOn w:val="a"/>
    <w:link w:val="24"/>
    <w:uiPriority w:val="99"/>
    <w:rsid w:val="006929E5"/>
    <w:pPr>
      <w:ind w:firstLine="708"/>
      <w:jc w:val="both"/>
    </w:pPr>
    <w:rPr>
      <w:rFonts w:ascii="Arial" w:hAnsi="Arial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929E5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929E5"/>
    <w:pPr>
      <w:ind w:firstLine="708"/>
      <w:jc w:val="both"/>
    </w:pPr>
    <w:rPr>
      <w:rFonts w:ascii="Arial" w:hAnsi="Arial"/>
      <w:b/>
    </w:rPr>
  </w:style>
  <w:style w:type="character" w:customStyle="1" w:styleId="32">
    <w:name w:val="Основной текст с отступом 3 Знак"/>
    <w:basedOn w:val="a0"/>
    <w:link w:val="31"/>
    <w:locked/>
    <w:rsid w:val="006929E5"/>
    <w:rPr>
      <w:rFonts w:ascii="Arial" w:hAnsi="Arial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929E5"/>
    <w:pPr>
      <w:jc w:val="both"/>
    </w:pPr>
    <w:rPr>
      <w:i/>
      <w:sz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6929E5"/>
    <w:rPr>
      <w:rFonts w:ascii="Times New Roman" w:hAnsi="Times New Roman" w:cs="Times New Roman"/>
      <w:i/>
      <w:sz w:val="24"/>
      <w:szCs w:val="24"/>
      <w:lang w:eastAsia="ru-RU"/>
    </w:rPr>
  </w:style>
  <w:style w:type="paragraph" w:customStyle="1" w:styleId="11">
    <w:name w:val="Стиль1"/>
    <w:basedOn w:val="a"/>
    <w:rsid w:val="006929E5"/>
    <w:rPr>
      <w:rFonts w:ascii="Courier New" w:hAnsi="Courier New"/>
      <w:sz w:val="20"/>
      <w:szCs w:val="20"/>
    </w:rPr>
  </w:style>
  <w:style w:type="paragraph" w:styleId="ac">
    <w:name w:val="header"/>
    <w:basedOn w:val="a"/>
    <w:link w:val="ad"/>
    <w:uiPriority w:val="99"/>
    <w:rsid w:val="006929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929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6929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6929E5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929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6929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SUBST">
    <w:name w:val="__SUBST"/>
    <w:rsid w:val="006929E5"/>
    <w:rPr>
      <w:b/>
      <w:i/>
      <w:sz w:val="20"/>
    </w:rPr>
  </w:style>
  <w:style w:type="paragraph" w:styleId="af2">
    <w:name w:val="List Paragraph"/>
    <w:basedOn w:val="a"/>
    <w:uiPriority w:val="34"/>
    <w:qFormat/>
    <w:rsid w:val="00C01CC4"/>
    <w:pPr>
      <w:ind w:left="720"/>
      <w:contextualSpacing/>
    </w:pPr>
  </w:style>
  <w:style w:type="paragraph" w:customStyle="1" w:styleId="210">
    <w:name w:val="Основной текст 21"/>
    <w:basedOn w:val="a"/>
    <w:rsid w:val="00902510"/>
    <w:pPr>
      <w:suppressAutoHyphens/>
      <w:jc w:val="both"/>
    </w:pPr>
    <w:rPr>
      <w:rFonts w:ascii="Arial" w:hAnsi="Arial"/>
      <w:color w:val="000000"/>
      <w:sz w:val="18"/>
      <w:lang w:eastAsia="ar-SA"/>
    </w:rPr>
  </w:style>
  <w:style w:type="character" w:customStyle="1" w:styleId="12">
    <w:name w:val="Основной шрифт абзаца1"/>
    <w:uiPriority w:val="99"/>
    <w:rsid w:val="005B511D"/>
  </w:style>
  <w:style w:type="character" w:customStyle="1" w:styleId="13">
    <w:name w:val="Номер страницы1"/>
    <w:uiPriority w:val="99"/>
    <w:rsid w:val="005B511D"/>
  </w:style>
  <w:style w:type="character" w:customStyle="1" w:styleId="ListLabel1">
    <w:name w:val="ListLabel 1"/>
    <w:uiPriority w:val="99"/>
    <w:rsid w:val="005B511D"/>
    <w:rPr>
      <w:b/>
    </w:rPr>
  </w:style>
  <w:style w:type="character" w:customStyle="1" w:styleId="WW8Num11z0">
    <w:name w:val="WW8Num11z0"/>
    <w:uiPriority w:val="99"/>
    <w:rsid w:val="005B511D"/>
  </w:style>
  <w:style w:type="paragraph" w:customStyle="1" w:styleId="af3">
    <w:name w:val="Заголовок"/>
    <w:next w:val="a7"/>
    <w:uiPriority w:val="99"/>
    <w:rsid w:val="005B511D"/>
    <w:pPr>
      <w:keepNext/>
      <w:widowControl w:val="0"/>
      <w:suppressAutoHyphens/>
      <w:spacing w:before="240" w:after="120" w:line="276" w:lineRule="auto"/>
      <w:jc w:val="center"/>
    </w:pPr>
    <w:rPr>
      <w:rFonts w:ascii="Arial" w:eastAsia="MS Mincho" w:hAnsi="Arial" w:cs="Tahoma"/>
      <w:b/>
      <w:kern w:val="1"/>
      <w:sz w:val="28"/>
      <w:szCs w:val="28"/>
      <w:lang w:eastAsia="ar-SA"/>
    </w:rPr>
  </w:style>
  <w:style w:type="paragraph" w:styleId="af4">
    <w:name w:val="List"/>
    <w:basedOn w:val="a7"/>
    <w:uiPriority w:val="99"/>
    <w:semiHidden/>
    <w:rsid w:val="005B511D"/>
    <w:pPr>
      <w:widowControl w:val="0"/>
      <w:suppressAutoHyphens/>
      <w:spacing w:after="200" w:line="276" w:lineRule="auto"/>
    </w:pPr>
    <w:rPr>
      <w:rFonts w:ascii="Calibri" w:eastAsia="Calibri" w:hAnsi="Calibri" w:cs="Tahoma"/>
      <w:kern w:val="1"/>
      <w:szCs w:val="22"/>
      <w:lang w:eastAsia="ar-SA"/>
    </w:rPr>
  </w:style>
  <w:style w:type="paragraph" w:customStyle="1" w:styleId="14">
    <w:name w:val="Название1"/>
    <w:basedOn w:val="a"/>
    <w:uiPriority w:val="99"/>
    <w:rsid w:val="005B511D"/>
    <w:pPr>
      <w:suppressLineNumbers/>
      <w:suppressAutoHyphens/>
      <w:spacing w:before="120" w:after="120" w:line="100" w:lineRule="atLeast"/>
    </w:pPr>
    <w:rPr>
      <w:rFonts w:cs="Tahoma"/>
      <w:i/>
      <w:iCs/>
      <w:kern w:val="1"/>
      <w:lang w:eastAsia="ar-SA"/>
    </w:rPr>
  </w:style>
  <w:style w:type="paragraph" w:customStyle="1" w:styleId="15">
    <w:name w:val="Указатель1"/>
    <w:basedOn w:val="a"/>
    <w:uiPriority w:val="99"/>
    <w:rsid w:val="005B511D"/>
    <w:pPr>
      <w:suppressLineNumbers/>
      <w:suppressAutoHyphens/>
      <w:spacing w:line="100" w:lineRule="atLeast"/>
    </w:pPr>
    <w:rPr>
      <w:rFonts w:cs="Tahoma"/>
      <w:kern w:val="1"/>
      <w:lang w:eastAsia="ar-SA"/>
    </w:rPr>
  </w:style>
  <w:style w:type="paragraph" w:customStyle="1" w:styleId="220">
    <w:name w:val="Основной текст 22"/>
    <w:uiPriority w:val="99"/>
    <w:rsid w:val="005B511D"/>
    <w:pPr>
      <w:widowControl w:val="0"/>
      <w:suppressAutoHyphens/>
      <w:spacing w:after="200" w:line="276" w:lineRule="auto"/>
      <w:jc w:val="both"/>
    </w:pPr>
    <w:rPr>
      <w:rFonts w:ascii="Arial" w:hAnsi="Arial" w:cs="font124"/>
      <w:kern w:val="1"/>
      <w:sz w:val="22"/>
      <w:szCs w:val="22"/>
      <w:lang w:eastAsia="ar-SA"/>
    </w:rPr>
  </w:style>
  <w:style w:type="paragraph" w:customStyle="1" w:styleId="211">
    <w:name w:val="Основной текст с отступом 21"/>
    <w:uiPriority w:val="99"/>
    <w:rsid w:val="005B511D"/>
    <w:pPr>
      <w:widowControl w:val="0"/>
      <w:suppressAutoHyphens/>
      <w:spacing w:after="200" w:line="276" w:lineRule="auto"/>
      <w:ind w:firstLine="708"/>
      <w:jc w:val="both"/>
    </w:pPr>
    <w:rPr>
      <w:rFonts w:ascii="Arial" w:hAnsi="Arial" w:cs="font124"/>
      <w:kern w:val="1"/>
      <w:sz w:val="22"/>
      <w:szCs w:val="22"/>
      <w:lang w:eastAsia="ar-SA"/>
    </w:rPr>
  </w:style>
  <w:style w:type="paragraph" w:customStyle="1" w:styleId="310">
    <w:name w:val="Основной текст с отступом 31"/>
    <w:uiPriority w:val="99"/>
    <w:rsid w:val="005B511D"/>
    <w:pPr>
      <w:widowControl w:val="0"/>
      <w:suppressAutoHyphens/>
      <w:spacing w:after="200" w:line="276" w:lineRule="auto"/>
      <w:ind w:firstLine="708"/>
      <w:jc w:val="both"/>
    </w:pPr>
    <w:rPr>
      <w:rFonts w:ascii="Arial" w:hAnsi="Arial" w:cs="font124"/>
      <w:b/>
      <w:kern w:val="1"/>
      <w:sz w:val="22"/>
      <w:szCs w:val="22"/>
      <w:lang w:eastAsia="ar-SA"/>
    </w:rPr>
  </w:style>
  <w:style w:type="paragraph" w:customStyle="1" w:styleId="311">
    <w:name w:val="Основной текст 31"/>
    <w:uiPriority w:val="99"/>
    <w:rsid w:val="005B511D"/>
    <w:pPr>
      <w:widowControl w:val="0"/>
      <w:suppressAutoHyphens/>
      <w:spacing w:after="200" w:line="276" w:lineRule="auto"/>
      <w:jc w:val="both"/>
    </w:pPr>
    <w:rPr>
      <w:rFonts w:cs="font124"/>
      <w:i/>
      <w:kern w:val="1"/>
      <w:sz w:val="28"/>
      <w:szCs w:val="22"/>
      <w:lang w:eastAsia="ar-SA"/>
    </w:rPr>
  </w:style>
  <w:style w:type="paragraph" w:customStyle="1" w:styleId="16">
    <w:name w:val="Текст выноски1"/>
    <w:uiPriority w:val="99"/>
    <w:rsid w:val="005B511D"/>
    <w:pPr>
      <w:widowControl w:val="0"/>
      <w:suppressAutoHyphens/>
      <w:spacing w:after="200" w:line="276" w:lineRule="auto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17">
    <w:name w:val="Абзац списка1"/>
    <w:uiPriority w:val="99"/>
    <w:rsid w:val="005B511D"/>
    <w:pPr>
      <w:widowControl w:val="0"/>
      <w:suppressAutoHyphens/>
      <w:spacing w:after="200" w:line="276" w:lineRule="auto"/>
      <w:ind w:left="720"/>
    </w:pPr>
    <w:rPr>
      <w:rFonts w:cs="font124"/>
      <w:kern w:val="1"/>
      <w:sz w:val="22"/>
      <w:szCs w:val="22"/>
      <w:lang w:eastAsia="ar-SA"/>
    </w:rPr>
  </w:style>
  <w:style w:type="paragraph" w:customStyle="1" w:styleId="af5">
    <w:name w:val="Содержимое врезки"/>
    <w:basedOn w:val="a7"/>
    <w:uiPriority w:val="99"/>
    <w:rsid w:val="005B511D"/>
    <w:pPr>
      <w:widowControl w:val="0"/>
      <w:suppressAutoHyphens/>
      <w:spacing w:after="200" w:line="276" w:lineRule="auto"/>
    </w:pPr>
    <w:rPr>
      <w:rFonts w:ascii="Calibri" w:eastAsia="Calibri" w:hAnsi="Calibri" w:cs="font124"/>
      <w:kern w:val="1"/>
      <w:szCs w:val="22"/>
      <w:lang w:eastAsia="ar-SA"/>
    </w:rPr>
  </w:style>
  <w:style w:type="paragraph" w:customStyle="1" w:styleId="221">
    <w:name w:val="Основной текст 221"/>
    <w:basedOn w:val="a"/>
    <w:uiPriority w:val="99"/>
    <w:rsid w:val="005B511D"/>
    <w:pPr>
      <w:suppressAutoHyphens/>
      <w:spacing w:line="100" w:lineRule="atLeast"/>
      <w:jc w:val="both"/>
    </w:pPr>
    <w:rPr>
      <w:rFonts w:ascii="Arial" w:hAnsi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6BA7-88C9-44E9-8FB4-73476559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619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sabilova.g</dc:creator>
  <cp:keywords/>
  <dc:description/>
  <cp:lastModifiedBy>husaenova.a</cp:lastModifiedBy>
  <cp:revision>4</cp:revision>
  <cp:lastPrinted>2015-09-11T12:42:00Z</cp:lastPrinted>
  <dcterms:created xsi:type="dcterms:W3CDTF">2015-09-11T07:12:00Z</dcterms:created>
  <dcterms:modified xsi:type="dcterms:W3CDTF">2015-09-11T13:21:00Z</dcterms:modified>
</cp:coreProperties>
</file>